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F3CC" w14:textId="4D3E471B" w:rsidR="00F01C67" w:rsidRDefault="006A5C95">
      <w:pPr>
        <w:pStyle w:val="Title"/>
        <w:rPr>
          <w:color w:val="006FC0"/>
        </w:rPr>
      </w:pPr>
      <w:r>
        <w:rPr>
          <w:noProof/>
          <w:color w:val="006FC0"/>
        </w:rPr>
        <w:drawing>
          <wp:inline distT="0" distB="0" distL="0" distR="0" wp14:anchorId="693AA4CF" wp14:editId="772D11C3">
            <wp:extent cx="1348740" cy="1348740"/>
            <wp:effectExtent l="0" t="0" r="3810" b="3810"/>
            <wp:docPr id="115176142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61424" name="Picture 1" descr="A black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0E99" w14:textId="77777777" w:rsidR="001A6999" w:rsidRDefault="001A6999">
      <w:pPr>
        <w:pStyle w:val="BodyText"/>
        <w:spacing w:before="3"/>
        <w:rPr>
          <w:sz w:val="32"/>
        </w:rPr>
      </w:pPr>
    </w:p>
    <w:p w14:paraId="574EC36B" w14:textId="77777777" w:rsidR="001A6999" w:rsidRDefault="00B26F8A" w:rsidP="000A5FB0">
      <w:pPr>
        <w:pStyle w:val="Title"/>
      </w:pPr>
      <w:r>
        <w:t>Co-option Application Form</w:t>
      </w:r>
    </w:p>
    <w:p w14:paraId="03ABD6C9" w14:textId="77777777" w:rsidR="001A6999" w:rsidRDefault="001A6999">
      <w:pPr>
        <w:pStyle w:val="BodyText"/>
        <w:rPr>
          <w:sz w:val="20"/>
        </w:rPr>
      </w:pPr>
    </w:p>
    <w:p w14:paraId="725B9A9C" w14:textId="15B92898" w:rsidR="001A6999" w:rsidRDefault="00FA0B01">
      <w:pPr>
        <w:pStyle w:val="BodyText"/>
        <w:spacing w:before="2"/>
      </w:pPr>
      <w:r>
        <w:t>Full name:</w:t>
      </w:r>
    </w:p>
    <w:p w14:paraId="0E4CB234" w14:textId="77777777" w:rsidR="00FA0B01" w:rsidRDefault="00FA0B01">
      <w:pPr>
        <w:pStyle w:val="BodyText"/>
        <w:spacing w:before="2"/>
      </w:pPr>
    </w:p>
    <w:p w14:paraId="1BCAF9E9" w14:textId="5E44F007" w:rsidR="00FA0B01" w:rsidRDefault="00FA0B01" w:rsidP="00FA0B01">
      <w:pPr>
        <w:pStyle w:val="TableParagraph"/>
        <w:spacing w:line="271" w:lineRule="exact"/>
        <w:rPr>
          <w:sz w:val="24"/>
        </w:rPr>
      </w:pPr>
      <w:r>
        <w:rPr>
          <w:sz w:val="24"/>
        </w:rPr>
        <w:t>Home address including postcode:</w:t>
      </w:r>
    </w:p>
    <w:p w14:paraId="00B7B660" w14:textId="77777777" w:rsidR="00FA0B01" w:rsidRDefault="00FA0B01" w:rsidP="00FA0B01">
      <w:pPr>
        <w:pStyle w:val="TableParagraph"/>
        <w:spacing w:line="271" w:lineRule="exact"/>
        <w:rPr>
          <w:sz w:val="24"/>
        </w:rPr>
      </w:pPr>
    </w:p>
    <w:p w14:paraId="2278401E" w14:textId="6C508874" w:rsidR="00FA0B01" w:rsidRDefault="00FA0B01">
      <w:pPr>
        <w:pStyle w:val="BodyText"/>
        <w:spacing w:before="2"/>
      </w:pPr>
      <w:r>
        <w:t>Telephone number:</w:t>
      </w:r>
    </w:p>
    <w:p w14:paraId="2DB4378F" w14:textId="77777777" w:rsidR="00FA0B01" w:rsidRDefault="00FA0B01">
      <w:pPr>
        <w:pStyle w:val="BodyText"/>
        <w:spacing w:before="2"/>
      </w:pPr>
    </w:p>
    <w:p w14:paraId="1A670B11" w14:textId="688FB5E3" w:rsidR="00FA0B01" w:rsidRDefault="00FA0B01">
      <w:pPr>
        <w:pStyle w:val="BodyText"/>
        <w:spacing w:before="2"/>
      </w:pPr>
      <w:r>
        <w:t>Mobile telephone number:</w:t>
      </w:r>
    </w:p>
    <w:p w14:paraId="043A9CF5" w14:textId="77777777" w:rsidR="00FA0B01" w:rsidRDefault="00FA0B01">
      <w:pPr>
        <w:pStyle w:val="BodyText"/>
        <w:spacing w:before="2"/>
      </w:pPr>
    </w:p>
    <w:p w14:paraId="4C4746A2" w14:textId="39DFBB90" w:rsidR="00FA0B01" w:rsidRDefault="00FA0B01">
      <w:pPr>
        <w:pStyle w:val="BodyText"/>
        <w:spacing w:before="2"/>
      </w:pPr>
      <w:r>
        <w:t>Email:</w:t>
      </w:r>
    </w:p>
    <w:p w14:paraId="34F7DA79" w14:textId="77777777" w:rsidR="00FA0B01" w:rsidRDefault="00FA0B01">
      <w:pPr>
        <w:pStyle w:val="BodyText"/>
        <w:spacing w:before="2"/>
      </w:pPr>
    </w:p>
    <w:p w14:paraId="4E3D2EC1" w14:textId="77777777" w:rsidR="001A6999" w:rsidRDefault="001A6999">
      <w:pPr>
        <w:pStyle w:val="BodyText"/>
        <w:spacing w:before="7"/>
        <w:rPr>
          <w:sz w:val="23"/>
        </w:rPr>
      </w:pPr>
    </w:p>
    <w:p w14:paraId="1C378552" w14:textId="3784AB39" w:rsidR="001A6999" w:rsidRPr="00483932" w:rsidRDefault="00FA0B01" w:rsidP="00FA0B01">
      <w:pPr>
        <w:pStyle w:val="BodyText"/>
        <w:ind w:right="595"/>
      </w:pPr>
      <w:r w:rsidRPr="00483932">
        <w:t xml:space="preserve">Please answer the yes/no questions carefully as they set out the legal qualifications for being a parish </w:t>
      </w:r>
      <w:proofErr w:type="spellStart"/>
      <w:proofErr w:type="gramStart"/>
      <w:r w:rsidRPr="00483932">
        <w:t>councillor</w:t>
      </w:r>
      <w:proofErr w:type="spellEnd"/>
      <w:proofErr w:type="gramEnd"/>
    </w:p>
    <w:p w14:paraId="19026126" w14:textId="77777777" w:rsidR="001A6999" w:rsidRDefault="001A6999" w:rsidP="00FA0B01">
      <w:pPr>
        <w:pStyle w:val="BodyText"/>
      </w:pPr>
    </w:p>
    <w:p w14:paraId="0B55B7CA" w14:textId="77777777" w:rsidR="001A6999" w:rsidRDefault="00B26F8A" w:rsidP="00C858B0">
      <w:pPr>
        <w:pStyle w:val="Heading1"/>
        <w:ind w:left="0"/>
        <w:jc w:val="both"/>
      </w:pPr>
      <w:r>
        <w:t>QUALIFICATIONS</w:t>
      </w:r>
    </w:p>
    <w:p w14:paraId="727870B5" w14:textId="77777777" w:rsidR="001A6999" w:rsidRDefault="001A6999" w:rsidP="00FA0B01">
      <w:pPr>
        <w:pStyle w:val="BodyText"/>
      </w:pPr>
    </w:p>
    <w:p w14:paraId="1188D607" w14:textId="24E593AB" w:rsidR="001A6999" w:rsidRDefault="00B26F8A" w:rsidP="00B23954">
      <w:pPr>
        <w:pStyle w:val="BodyText"/>
        <w:tabs>
          <w:tab w:val="left" w:pos="7371"/>
        </w:tabs>
        <w:ind w:right="725"/>
      </w:pPr>
      <w:r>
        <w:t xml:space="preserve">Are you a British citizen, a Commonwealth </w:t>
      </w:r>
      <w:proofErr w:type="gramStart"/>
      <w:r>
        <w:t>citizen</w:t>
      </w:r>
      <w:proofErr w:type="gramEnd"/>
      <w:r>
        <w:t xml:space="preserve"> or a citizen of a European Union</w:t>
      </w:r>
      <w:r>
        <w:rPr>
          <w:spacing w:val="-2"/>
        </w:rPr>
        <w:t xml:space="preserve"> </w:t>
      </w:r>
      <w:r>
        <w:t>country?</w:t>
      </w:r>
      <w:r w:rsidR="00717126">
        <w:t xml:space="preserve"> </w:t>
      </w:r>
      <w:r>
        <w:t>Yes/No</w:t>
      </w:r>
    </w:p>
    <w:p w14:paraId="49879133" w14:textId="77777777" w:rsidR="001A6999" w:rsidRDefault="001A6999" w:rsidP="00FA0B01">
      <w:pPr>
        <w:pStyle w:val="BodyText"/>
      </w:pPr>
    </w:p>
    <w:p w14:paraId="70DA3661" w14:textId="01A722B0" w:rsidR="001A6999" w:rsidRDefault="00B26F8A" w:rsidP="00B23954">
      <w:pPr>
        <w:pStyle w:val="BodyText"/>
        <w:tabs>
          <w:tab w:val="left" w:pos="7371"/>
        </w:tabs>
      </w:pPr>
      <w:r>
        <w:t>Are you 18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over?</w:t>
      </w:r>
      <w:r w:rsidR="00717126" w:rsidRPr="00717126">
        <w:t xml:space="preserve"> </w:t>
      </w:r>
      <w:r w:rsidR="00717126">
        <w:t>Yes/No</w:t>
      </w:r>
      <w:r>
        <w:tab/>
      </w:r>
    </w:p>
    <w:p w14:paraId="7E6513CE" w14:textId="77777777" w:rsidR="001A6999" w:rsidRDefault="001A6999" w:rsidP="00FA0B01">
      <w:pPr>
        <w:pStyle w:val="BodyText"/>
      </w:pPr>
    </w:p>
    <w:p w14:paraId="06B5CDAF" w14:textId="3BFB7BED" w:rsidR="001A6999" w:rsidRDefault="00B26F8A" w:rsidP="00FA0B01">
      <w:pPr>
        <w:pStyle w:val="BodyText"/>
        <w:ind w:right="724"/>
      </w:pPr>
      <w:r>
        <w:t>You only need one of the following four qualifications but please say Yes to all that apply</w:t>
      </w:r>
      <w:r w:rsidR="000A5FB0">
        <w:t>:</w:t>
      </w:r>
    </w:p>
    <w:p w14:paraId="07A07231" w14:textId="77777777" w:rsidR="001A6999" w:rsidRDefault="001A6999" w:rsidP="00FA0B01">
      <w:pPr>
        <w:pStyle w:val="BodyText"/>
      </w:pPr>
    </w:p>
    <w:p w14:paraId="31497D72" w14:textId="14674095" w:rsidR="001A6999" w:rsidRDefault="00B26F8A" w:rsidP="00B23954">
      <w:pPr>
        <w:pStyle w:val="BodyText"/>
        <w:tabs>
          <w:tab w:val="left" w:pos="7371"/>
        </w:tabs>
      </w:pPr>
      <w:r>
        <w:t>Are you on the electoral register for</w:t>
      </w:r>
      <w:r>
        <w:rPr>
          <w:spacing w:val="-1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parish?</w:t>
      </w:r>
      <w:r w:rsidR="00717126" w:rsidRPr="00717126">
        <w:t xml:space="preserve"> </w:t>
      </w:r>
      <w:r w:rsidR="00717126">
        <w:t>Yes/No</w:t>
      </w:r>
      <w:r>
        <w:tab/>
      </w:r>
    </w:p>
    <w:p w14:paraId="6B5E485E" w14:textId="77777777" w:rsidR="001A6999" w:rsidRDefault="001A6999" w:rsidP="00FA0B01">
      <w:pPr>
        <w:pStyle w:val="BodyText"/>
      </w:pPr>
    </w:p>
    <w:p w14:paraId="13FC4D8D" w14:textId="77777777" w:rsidR="00717126" w:rsidRDefault="00B26F8A" w:rsidP="00B23954">
      <w:pPr>
        <w:pStyle w:val="BodyText"/>
        <w:ind w:right="579"/>
      </w:pPr>
      <w:r>
        <w:t>Have you lived either in the parish, or within three miles of its boundary, for at least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year?</w:t>
      </w:r>
      <w:r>
        <w:tab/>
      </w:r>
    </w:p>
    <w:p w14:paraId="62894653" w14:textId="31B1FB23" w:rsidR="00B23954" w:rsidRDefault="00717126" w:rsidP="00B23954">
      <w:pPr>
        <w:pStyle w:val="BodyText"/>
        <w:ind w:right="579"/>
      </w:pPr>
      <w:r>
        <w:t>Yes/No</w:t>
      </w:r>
    </w:p>
    <w:p w14:paraId="1B0B22B4" w14:textId="6F4BAF80" w:rsidR="001A6999" w:rsidRDefault="00B23954" w:rsidP="00B23954">
      <w:pPr>
        <w:pStyle w:val="BodyText"/>
        <w:ind w:left="7200" w:right="579"/>
      </w:pPr>
      <w:r>
        <w:t xml:space="preserve">    </w:t>
      </w:r>
    </w:p>
    <w:p w14:paraId="325E11A0" w14:textId="77777777" w:rsidR="001A6999" w:rsidRDefault="00B26F8A" w:rsidP="00FA0B01">
      <w:pPr>
        <w:pStyle w:val="BodyText"/>
      </w:pPr>
      <w:r>
        <w:t>Have you been the owner or tenant of land in the parish for at least a year?</w:t>
      </w:r>
    </w:p>
    <w:p w14:paraId="5DD6FC51" w14:textId="77777777" w:rsidR="001A6999" w:rsidRDefault="00B26F8A" w:rsidP="00717126">
      <w:pPr>
        <w:pStyle w:val="BodyText"/>
        <w:ind w:right="798"/>
      </w:pPr>
      <w:r>
        <w:t>Yes/No</w:t>
      </w:r>
    </w:p>
    <w:p w14:paraId="1B9A9D6C" w14:textId="77777777" w:rsidR="001A6999" w:rsidRDefault="001A6999" w:rsidP="00FA0B01">
      <w:pPr>
        <w:pStyle w:val="BodyText"/>
      </w:pPr>
    </w:p>
    <w:p w14:paraId="15960497" w14:textId="77777777" w:rsidR="001A6999" w:rsidRDefault="00B26F8A" w:rsidP="00FA0B01">
      <w:pPr>
        <w:pStyle w:val="BodyText"/>
      </w:pPr>
      <w:r>
        <w:t>Have you had your only or main place of work in the parish for at least a year?</w:t>
      </w:r>
    </w:p>
    <w:p w14:paraId="373ACBDB" w14:textId="0C471352" w:rsidR="001A6999" w:rsidRDefault="00B26F8A" w:rsidP="00717126">
      <w:pPr>
        <w:pStyle w:val="BodyText"/>
        <w:ind w:right="798"/>
      </w:pPr>
      <w:r>
        <w:t>Yes/No</w:t>
      </w:r>
    </w:p>
    <w:p w14:paraId="65AB5078" w14:textId="77777777" w:rsidR="001A6999" w:rsidRDefault="001A6999" w:rsidP="00FA0B01">
      <w:pPr>
        <w:pStyle w:val="BodyText"/>
      </w:pPr>
    </w:p>
    <w:p w14:paraId="1D4AD7C9" w14:textId="77777777" w:rsidR="00C858B0" w:rsidRDefault="00C858B0" w:rsidP="00FA0B01">
      <w:pPr>
        <w:pStyle w:val="BodyText"/>
      </w:pPr>
    </w:p>
    <w:p w14:paraId="6D60F133" w14:textId="77777777" w:rsidR="00B23954" w:rsidRDefault="00B23954" w:rsidP="00C858B0">
      <w:pPr>
        <w:pStyle w:val="Heading1"/>
        <w:ind w:left="0"/>
      </w:pPr>
    </w:p>
    <w:p w14:paraId="432A6EC5" w14:textId="77777777" w:rsidR="00B23954" w:rsidRDefault="00B23954" w:rsidP="00C858B0">
      <w:pPr>
        <w:pStyle w:val="Heading1"/>
        <w:ind w:left="0"/>
      </w:pPr>
    </w:p>
    <w:p w14:paraId="783B0978" w14:textId="3B122BE3" w:rsidR="001A6999" w:rsidRDefault="00B26F8A" w:rsidP="00C858B0">
      <w:pPr>
        <w:pStyle w:val="Heading1"/>
        <w:ind w:left="0"/>
      </w:pPr>
      <w:r>
        <w:t>DISQUALIFICATIONS</w:t>
      </w:r>
    </w:p>
    <w:p w14:paraId="0BE746CB" w14:textId="77777777" w:rsidR="001A6999" w:rsidRDefault="001A6999" w:rsidP="00FA0B01">
      <w:pPr>
        <w:pStyle w:val="BodyText"/>
      </w:pPr>
    </w:p>
    <w:p w14:paraId="42939983" w14:textId="77777777" w:rsidR="001A6999" w:rsidRDefault="00B26F8A" w:rsidP="00FA0B01">
      <w:pPr>
        <w:pStyle w:val="BodyText"/>
        <w:spacing w:before="1"/>
      </w:pPr>
      <w:r>
        <w:t>Are you the subject of a bankruptcy restrictions order or interim order?</w:t>
      </w:r>
    </w:p>
    <w:p w14:paraId="3375002C" w14:textId="77777777" w:rsidR="001A6999" w:rsidRDefault="00B26F8A" w:rsidP="00717126">
      <w:pPr>
        <w:pStyle w:val="BodyText"/>
        <w:ind w:right="798"/>
      </w:pPr>
      <w:r>
        <w:t>Yes/No</w:t>
      </w:r>
    </w:p>
    <w:p w14:paraId="5989A8CE" w14:textId="77777777" w:rsidR="001D7702" w:rsidRDefault="001D7702" w:rsidP="00F03BF2">
      <w:pPr>
        <w:pStyle w:val="BodyText"/>
        <w:spacing w:before="82"/>
        <w:ind w:right="497"/>
      </w:pPr>
    </w:p>
    <w:p w14:paraId="057A95D0" w14:textId="77777777" w:rsidR="00717126" w:rsidRDefault="00B26F8A" w:rsidP="00717126">
      <w:pPr>
        <w:pStyle w:val="BodyText"/>
        <w:spacing w:before="82"/>
        <w:ind w:right="497"/>
      </w:pPr>
      <w:r>
        <w:t xml:space="preserve">Have you within the last five years been convicted of an offence in the UK, the Channel </w:t>
      </w:r>
      <w:r w:rsidR="00E656AB">
        <w:t>I</w:t>
      </w:r>
      <w:r>
        <w:t>slands or the Isle of Man which resulted in a sentence of imprisonment (whether suspended or not) for a period of three months or more without the option of a</w:t>
      </w:r>
      <w:r>
        <w:rPr>
          <w:spacing w:val="-1"/>
        </w:rPr>
        <w:t xml:space="preserve"> </w:t>
      </w:r>
      <w:r>
        <w:t>fine?</w:t>
      </w:r>
    </w:p>
    <w:p w14:paraId="334681C0" w14:textId="16F66482" w:rsidR="001A6999" w:rsidRDefault="00B26F8A" w:rsidP="00717126">
      <w:pPr>
        <w:pStyle w:val="BodyText"/>
        <w:spacing w:before="82"/>
        <w:ind w:right="497"/>
      </w:pPr>
      <w:r>
        <w:t>Yes/No</w:t>
      </w:r>
    </w:p>
    <w:p w14:paraId="32EC6B6E" w14:textId="77777777" w:rsidR="001A6999" w:rsidRDefault="001A6999">
      <w:pPr>
        <w:pStyle w:val="BodyText"/>
      </w:pPr>
    </w:p>
    <w:p w14:paraId="32E23C25" w14:textId="77777777" w:rsidR="001A6999" w:rsidRDefault="00B26F8A" w:rsidP="00F03BF2">
      <w:pPr>
        <w:pStyle w:val="BodyText"/>
        <w:ind w:right="1286"/>
      </w:pPr>
      <w:r>
        <w:t>Are you disqualified by order of a court from being a member of a local authority?</w:t>
      </w:r>
    </w:p>
    <w:p w14:paraId="73EE9FBE" w14:textId="77777777" w:rsidR="001D7702" w:rsidRPr="00717126" w:rsidRDefault="00B26F8A" w:rsidP="00717126">
      <w:pPr>
        <w:pStyle w:val="Heading1"/>
        <w:ind w:left="0"/>
        <w:rPr>
          <w:b w:val="0"/>
          <w:bCs w:val="0"/>
        </w:rPr>
      </w:pPr>
      <w:r w:rsidRPr="00717126">
        <w:rPr>
          <w:b w:val="0"/>
          <w:bCs w:val="0"/>
        </w:rPr>
        <w:t xml:space="preserve">Yes/No                                                                                        </w:t>
      </w:r>
    </w:p>
    <w:p w14:paraId="71F1A4CD" w14:textId="77777777" w:rsidR="001D7702" w:rsidRDefault="001D7702" w:rsidP="001D7702">
      <w:pPr>
        <w:pStyle w:val="Heading1"/>
        <w:ind w:left="0"/>
      </w:pPr>
    </w:p>
    <w:p w14:paraId="2C2A2179" w14:textId="24732F7D" w:rsidR="001A6999" w:rsidRDefault="00B26F8A" w:rsidP="001D7702">
      <w:pPr>
        <w:pStyle w:val="Heading1"/>
        <w:ind w:left="0"/>
      </w:pPr>
      <w:r>
        <w:t>WHAT YOU CAN BRING TO THE PARISH COUNCIL</w:t>
      </w:r>
      <w:r w:rsidR="00DD19A3">
        <w:t xml:space="preserve"> -</w:t>
      </w:r>
      <w:r>
        <w:t xml:space="preserve"> SKILLS AUDIT</w:t>
      </w:r>
    </w:p>
    <w:p w14:paraId="2CE1E028" w14:textId="77777777" w:rsidR="001D7702" w:rsidRDefault="001D7702" w:rsidP="001D7702">
      <w:pPr>
        <w:pStyle w:val="BodyText"/>
      </w:pPr>
    </w:p>
    <w:p w14:paraId="6752E41D" w14:textId="5E4C36DF" w:rsidR="001A6999" w:rsidRDefault="00B26F8A" w:rsidP="001D7702">
      <w:pPr>
        <w:pStyle w:val="BodyText"/>
      </w:pPr>
      <w:r>
        <w:t>Please tick the boxes below relevant to your knowledge</w:t>
      </w:r>
    </w:p>
    <w:p w14:paraId="72061F79" w14:textId="77777777" w:rsidR="001A6999" w:rsidRDefault="001A6999">
      <w:pPr>
        <w:pStyle w:val="BodyText"/>
      </w:pPr>
    </w:p>
    <w:p w14:paraId="6FF25738" w14:textId="7460693B" w:rsidR="001A6999" w:rsidRDefault="00E656AB" w:rsidP="00717126">
      <w:pPr>
        <w:pStyle w:val="Heading1"/>
        <w:ind w:left="851" w:hanging="709"/>
      </w:pPr>
      <w:r>
        <w:t xml:space="preserve">1 </w:t>
      </w:r>
      <w:r w:rsidR="00717126">
        <w:tab/>
      </w:r>
      <w:r w:rsidR="00B26F8A">
        <w:t xml:space="preserve">Specific to </w:t>
      </w:r>
      <w:r>
        <w:t>Saxi</w:t>
      </w:r>
      <w:r w:rsidR="00296461">
        <w:t>l</w:t>
      </w:r>
      <w:r>
        <w:t xml:space="preserve">by with Ingleby </w:t>
      </w:r>
      <w:r w:rsidR="00B26F8A">
        <w:t>Parish Council</w:t>
      </w:r>
    </w:p>
    <w:p w14:paraId="57462F59" w14:textId="23D13612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 xml:space="preserve">Knowledge of </w:t>
      </w:r>
      <w:r w:rsidR="00E656AB">
        <w:rPr>
          <w:sz w:val="24"/>
        </w:rPr>
        <w:t>the Parish Council’s</w:t>
      </w:r>
      <w:r>
        <w:rPr>
          <w:sz w:val="24"/>
        </w:rPr>
        <w:t xml:space="preserve"> work in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</w:p>
    <w:p w14:paraId="3A934173" w14:textId="082FD96A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 xml:space="preserve">Knowledge of </w:t>
      </w:r>
      <w:r w:rsidR="00E656AB">
        <w:rPr>
          <w:sz w:val="24"/>
        </w:rPr>
        <w:t xml:space="preserve">the Parish Council’s work </w:t>
      </w:r>
      <w:r>
        <w:rPr>
          <w:sz w:val="24"/>
        </w:rPr>
        <w:t>specifically</w:t>
      </w:r>
    </w:p>
    <w:p w14:paraId="3E42A3A2" w14:textId="360DFE25" w:rsidR="001A6999" w:rsidRPr="00D672B9" w:rsidRDefault="002A13E2" w:rsidP="00D672B9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 xml:space="preserve">Knowledge of the role of the </w:t>
      </w:r>
      <w:r w:rsidR="00D672B9">
        <w:rPr>
          <w:sz w:val="24"/>
        </w:rPr>
        <w:t>county council, district council and statutory agencies such as the Environment Agency</w:t>
      </w:r>
    </w:p>
    <w:p w14:paraId="28F0B6CC" w14:textId="3671BD59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 xml:space="preserve">Knowledge of national policy concerning </w:t>
      </w:r>
      <w:r w:rsidR="00E656AB">
        <w:rPr>
          <w:sz w:val="24"/>
        </w:rPr>
        <w:t>the</w:t>
      </w:r>
      <w:r>
        <w:rPr>
          <w:sz w:val="24"/>
        </w:rPr>
        <w:t xml:space="preserve"> Council’s</w:t>
      </w:r>
      <w:r>
        <w:rPr>
          <w:spacing w:val="-9"/>
          <w:sz w:val="24"/>
        </w:rPr>
        <w:t xml:space="preserve"> </w:t>
      </w:r>
      <w:r>
        <w:rPr>
          <w:sz w:val="24"/>
        </w:rPr>
        <w:t>work</w:t>
      </w:r>
    </w:p>
    <w:p w14:paraId="35A18022" w14:textId="77777777" w:rsidR="001A6999" w:rsidRDefault="001A6999">
      <w:pPr>
        <w:pStyle w:val="BodyText"/>
      </w:pPr>
    </w:p>
    <w:p w14:paraId="0FBD71E5" w14:textId="15670D39" w:rsidR="001A6999" w:rsidRDefault="00B26F8A">
      <w:pPr>
        <w:pStyle w:val="Heading1"/>
        <w:numPr>
          <w:ilvl w:val="0"/>
          <w:numId w:val="1"/>
        </w:numPr>
        <w:tabs>
          <w:tab w:val="left" w:pos="939"/>
          <w:tab w:val="left" w:pos="940"/>
        </w:tabs>
      </w:pPr>
      <w:r>
        <w:t xml:space="preserve">General to </w:t>
      </w:r>
      <w:r w:rsidR="00E656AB">
        <w:t xml:space="preserve">a </w:t>
      </w:r>
      <w:r>
        <w:t>Parish Council</w:t>
      </w:r>
    </w:p>
    <w:p w14:paraId="7D56BAC8" w14:textId="552E7F25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 xml:space="preserve">Knowledge of the local area </w:t>
      </w:r>
    </w:p>
    <w:p w14:paraId="0F0FC22D" w14:textId="1A6528B0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 xml:space="preserve">Experience of other voluntary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 xml:space="preserve"> (as</w:t>
      </w:r>
      <w:r>
        <w:rPr>
          <w:spacing w:val="-7"/>
          <w:sz w:val="24"/>
        </w:rPr>
        <w:t xml:space="preserve"> </w:t>
      </w:r>
      <w:r>
        <w:rPr>
          <w:sz w:val="24"/>
        </w:rPr>
        <w:t>committee</w:t>
      </w:r>
      <w:r w:rsidR="00C44B89">
        <w:rPr>
          <w:sz w:val="24"/>
        </w:rPr>
        <w:t xml:space="preserve">, </w:t>
      </w:r>
      <w:proofErr w:type="gramStart"/>
      <w:r w:rsidR="00C44B89">
        <w:rPr>
          <w:sz w:val="24"/>
        </w:rPr>
        <w:t>staff</w:t>
      </w:r>
      <w:proofErr w:type="gramEnd"/>
      <w:r w:rsidR="00C44B89">
        <w:rPr>
          <w:sz w:val="24"/>
        </w:rPr>
        <w:t xml:space="preserve"> or volunteer</w:t>
      </w:r>
      <w:r>
        <w:rPr>
          <w:sz w:val="24"/>
        </w:rPr>
        <w:t>)</w:t>
      </w:r>
    </w:p>
    <w:p w14:paraId="06CFCF83" w14:textId="48EE4C60" w:rsidR="001A6999" w:rsidRDefault="005D736F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Lobbying</w:t>
      </w:r>
    </w:p>
    <w:p w14:paraId="6D589699" w14:textId="77777777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Partnership</w:t>
      </w:r>
      <w:r>
        <w:rPr>
          <w:spacing w:val="-7"/>
          <w:sz w:val="24"/>
        </w:rPr>
        <w:t xml:space="preserve"> </w:t>
      </w:r>
      <w:r>
        <w:rPr>
          <w:sz w:val="24"/>
        </w:rPr>
        <w:t>Working</w:t>
      </w:r>
    </w:p>
    <w:p w14:paraId="7A966CC1" w14:textId="77777777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</w:p>
    <w:p w14:paraId="77D72E02" w14:textId="77777777" w:rsidR="001A6999" w:rsidRDefault="001A6999">
      <w:pPr>
        <w:pStyle w:val="BodyText"/>
        <w:spacing w:before="11"/>
        <w:rPr>
          <w:sz w:val="23"/>
        </w:rPr>
      </w:pPr>
    </w:p>
    <w:p w14:paraId="150CF359" w14:textId="77777777" w:rsidR="001A6999" w:rsidRDefault="00B26F8A">
      <w:pPr>
        <w:pStyle w:val="Heading1"/>
        <w:numPr>
          <w:ilvl w:val="0"/>
          <w:numId w:val="1"/>
        </w:numPr>
        <w:tabs>
          <w:tab w:val="left" w:pos="939"/>
          <w:tab w:val="left" w:pos="940"/>
        </w:tabs>
      </w:pPr>
      <w:r>
        <w:t>Management/Organisation</w:t>
      </w:r>
    </w:p>
    <w:p w14:paraId="3494665B" w14:textId="77777777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</w:p>
    <w:p w14:paraId="3C2779F7" w14:textId="77777777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</w:p>
    <w:p w14:paraId="517EC874" w14:textId="77777777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Project Management</w:t>
      </w:r>
    </w:p>
    <w:p w14:paraId="07DCEE2C" w14:textId="77777777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Monitoring and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</w:t>
      </w:r>
    </w:p>
    <w:p w14:paraId="0D8EBE9D" w14:textId="348E3436" w:rsidR="0032364C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56" w:right="6970" w:hanging="336"/>
        <w:rPr>
          <w:sz w:val="24"/>
        </w:rPr>
      </w:pPr>
      <w:r>
        <w:rPr>
          <w:sz w:val="24"/>
        </w:rPr>
        <w:t>Planning</w:t>
      </w:r>
    </w:p>
    <w:p w14:paraId="0D182927" w14:textId="77777777" w:rsidR="00717126" w:rsidRPr="00717126" w:rsidRDefault="00D672B9" w:rsidP="001D7702">
      <w:pPr>
        <w:pStyle w:val="ListParagraph"/>
        <w:numPr>
          <w:ilvl w:val="0"/>
          <w:numId w:val="2"/>
        </w:numPr>
        <w:tabs>
          <w:tab w:val="left" w:pos="568"/>
        </w:tabs>
        <w:ind w:left="556" w:right="6970" w:hanging="336"/>
      </w:pPr>
      <w:r w:rsidRPr="001D7702">
        <w:rPr>
          <w:sz w:val="24"/>
        </w:rPr>
        <w:t>Policy making</w:t>
      </w:r>
    </w:p>
    <w:p w14:paraId="70A8CF42" w14:textId="4F6004E0" w:rsidR="001D7702" w:rsidRDefault="006A1EC3" w:rsidP="00717126">
      <w:pPr>
        <w:pStyle w:val="ListParagraph"/>
        <w:tabs>
          <w:tab w:val="left" w:pos="568"/>
        </w:tabs>
        <w:ind w:left="556" w:right="697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0D048044" wp14:editId="0B4E214C">
                <wp:simplePos x="0" y="0"/>
                <wp:positionH relativeFrom="page">
                  <wp:posOffset>1143000</wp:posOffset>
                </wp:positionH>
                <wp:positionV relativeFrom="paragraph">
                  <wp:posOffset>24130</wp:posOffset>
                </wp:positionV>
                <wp:extent cx="42545" cy="170815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8F132" w14:textId="52A45C4F" w:rsidR="001A6999" w:rsidRDefault="001A6999">
                            <w:pPr>
                              <w:pStyle w:val="BodyText"/>
                              <w:spacing w:line="268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4804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0pt;margin-top:1.9pt;width:3.35pt;height:13.4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" filled="f" stroked="f">
                <v:textbox inset="0,0,0,0">
                  <w:txbxContent>
                    <w:p w14:paraId="6EF8F132" w14:textId="52A45C4F" w:rsidR="001A6999" w:rsidRDefault="001A6999">
                      <w:pPr>
                        <w:pStyle w:val="BodyText"/>
                        <w:spacing w:line="268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056313" w14:textId="77777777" w:rsidR="001A6999" w:rsidRDefault="00B26F8A">
      <w:pPr>
        <w:pStyle w:val="Heading1"/>
        <w:numPr>
          <w:ilvl w:val="0"/>
          <w:numId w:val="1"/>
        </w:numPr>
        <w:tabs>
          <w:tab w:val="left" w:pos="939"/>
          <w:tab w:val="left" w:pos="940"/>
        </w:tabs>
      </w:pPr>
      <w:r>
        <w:t>Professional</w:t>
      </w:r>
    </w:p>
    <w:p w14:paraId="0234E3BB" w14:textId="77777777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Law</w:t>
      </w:r>
    </w:p>
    <w:p w14:paraId="421130B6" w14:textId="77777777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Accounting</w:t>
      </w:r>
    </w:p>
    <w:p w14:paraId="28867D4E" w14:textId="77777777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IT</w:t>
      </w:r>
    </w:p>
    <w:p w14:paraId="4A81D2E1" w14:textId="77777777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HR</w:t>
      </w:r>
    </w:p>
    <w:p w14:paraId="6D6B6D54" w14:textId="3A6840D7" w:rsidR="001A6999" w:rsidRDefault="001D7702">
      <w:pPr>
        <w:pStyle w:val="ListParagraph"/>
        <w:numPr>
          <w:ilvl w:val="0"/>
          <w:numId w:val="2"/>
        </w:numPr>
        <w:tabs>
          <w:tab w:val="left" w:pos="568"/>
        </w:tabs>
        <w:spacing w:before="82"/>
        <w:ind w:left="568"/>
        <w:rPr>
          <w:sz w:val="24"/>
        </w:rPr>
      </w:pPr>
      <w:r>
        <w:rPr>
          <w:sz w:val="24"/>
        </w:rPr>
        <w:t>M</w:t>
      </w:r>
      <w:r w:rsidR="00B26F8A">
        <w:rPr>
          <w:sz w:val="24"/>
        </w:rPr>
        <w:t>arketing/PR</w:t>
      </w:r>
    </w:p>
    <w:p w14:paraId="0ECAFB93" w14:textId="77777777" w:rsidR="009552C7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623" w:right="6045" w:hanging="404"/>
        <w:rPr>
          <w:sz w:val="24"/>
        </w:rPr>
      </w:pPr>
      <w:r>
        <w:rPr>
          <w:sz w:val="24"/>
        </w:rPr>
        <w:t xml:space="preserve">Training/Development </w:t>
      </w:r>
    </w:p>
    <w:p w14:paraId="4D4E1C3C" w14:textId="57FA5BE2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623" w:right="6045" w:hanging="404"/>
        <w:rPr>
          <w:sz w:val="24"/>
        </w:rPr>
      </w:pPr>
      <w:r>
        <w:rPr>
          <w:sz w:val="24"/>
        </w:rPr>
        <w:t>Other please</w:t>
      </w:r>
      <w:r>
        <w:rPr>
          <w:spacing w:val="-12"/>
          <w:sz w:val="24"/>
        </w:rPr>
        <w:t xml:space="preserve"> </w:t>
      </w:r>
      <w:r>
        <w:rPr>
          <w:sz w:val="24"/>
        </w:rPr>
        <w:t>indicate:</w:t>
      </w:r>
    </w:p>
    <w:p w14:paraId="743A30A3" w14:textId="77777777" w:rsidR="001A6999" w:rsidRDefault="00B26F8A">
      <w:pPr>
        <w:pStyle w:val="Heading1"/>
        <w:numPr>
          <w:ilvl w:val="0"/>
          <w:numId w:val="1"/>
        </w:numPr>
        <w:tabs>
          <w:tab w:val="left" w:pos="939"/>
          <w:tab w:val="left" w:pos="940"/>
        </w:tabs>
      </w:pPr>
      <w:r>
        <w:lastRenderedPageBreak/>
        <w:t>Committee</w:t>
      </w:r>
    </w:p>
    <w:p w14:paraId="521B6E31" w14:textId="629CA6BE" w:rsidR="00E6698C" w:rsidRDefault="00E6698C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 xml:space="preserve">Working </w:t>
      </w:r>
      <w:r w:rsidR="00421855">
        <w:rPr>
          <w:sz w:val="24"/>
        </w:rPr>
        <w:t xml:space="preserve">together </w:t>
      </w:r>
    </w:p>
    <w:p w14:paraId="2EB5B1DF" w14:textId="4E1E4D61" w:rsidR="00421855" w:rsidRDefault="00421855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Encouraging participation</w:t>
      </w:r>
    </w:p>
    <w:p w14:paraId="0D4DE042" w14:textId="677D6F15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Chairing</w:t>
      </w:r>
    </w:p>
    <w:p w14:paraId="7FA105FC" w14:textId="77777777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Consensus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</w:p>
    <w:p w14:paraId="5F6F95B9" w14:textId="2F40BB72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Energy and</w:t>
      </w:r>
      <w:r>
        <w:rPr>
          <w:spacing w:val="-2"/>
          <w:sz w:val="24"/>
        </w:rPr>
        <w:t xml:space="preserve"> </w:t>
      </w:r>
      <w:r w:rsidR="00421855">
        <w:rPr>
          <w:sz w:val="24"/>
        </w:rPr>
        <w:t>e</w:t>
      </w:r>
      <w:r>
        <w:rPr>
          <w:sz w:val="24"/>
        </w:rPr>
        <w:t>nthusiasm</w:t>
      </w:r>
    </w:p>
    <w:p w14:paraId="56CFB9BD" w14:textId="77777777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thinking</w:t>
      </w:r>
    </w:p>
    <w:p w14:paraId="7A157833" w14:textId="77777777" w:rsidR="001A6999" w:rsidRDefault="00B26F8A">
      <w:pPr>
        <w:pStyle w:val="ListParagraph"/>
        <w:numPr>
          <w:ilvl w:val="0"/>
          <w:numId w:val="2"/>
        </w:numPr>
        <w:tabs>
          <w:tab w:val="left" w:pos="568"/>
        </w:tabs>
        <w:ind w:left="568"/>
        <w:rPr>
          <w:sz w:val="24"/>
        </w:rPr>
      </w:pPr>
      <w:r>
        <w:rPr>
          <w:sz w:val="24"/>
        </w:rPr>
        <w:t>Governance</w:t>
      </w:r>
    </w:p>
    <w:p w14:paraId="24B135FD" w14:textId="77777777" w:rsidR="001A6999" w:rsidRDefault="001A6999">
      <w:pPr>
        <w:pStyle w:val="BodyText"/>
      </w:pPr>
    </w:p>
    <w:p w14:paraId="3099F069" w14:textId="7432493C" w:rsidR="001A6999" w:rsidRDefault="006A1EC3" w:rsidP="007D0BDE">
      <w:pPr>
        <w:pStyle w:val="BodyText"/>
        <w:ind w:left="220" w:right="13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3EEA2C0" wp14:editId="1DE84F2E">
                <wp:simplePos x="0" y="0"/>
                <wp:positionH relativeFrom="page">
                  <wp:posOffset>1143000</wp:posOffset>
                </wp:positionH>
                <wp:positionV relativeFrom="paragraph">
                  <wp:posOffset>2108200</wp:posOffset>
                </wp:positionV>
                <wp:extent cx="102235" cy="17081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EF350" w14:textId="77777777" w:rsidR="001A6999" w:rsidRDefault="00B26F8A">
                            <w:pPr>
                              <w:pStyle w:val="BodyText"/>
                              <w:spacing w:line="268" w:lineRule="exact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EA2C0" id="Text Box 9" o:spid="_x0000_s1027" type="#_x0000_t202" style="position:absolute;left:0;text-align:left;margin-left:90pt;margin-top:166pt;width:8.05pt;height:13.4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" filled="f" stroked="f">
                <v:textbox inset="0,0,0,0">
                  <w:txbxContent>
                    <w:p w14:paraId="358EF350" w14:textId="77777777" w:rsidR="001A6999" w:rsidRDefault="00B26F8A">
                      <w:pPr>
                        <w:pStyle w:val="BodyText"/>
                        <w:spacing w:line="268" w:lineRule="exact"/>
                      </w:pPr>
                      <w: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6F8A">
        <w:t xml:space="preserve">Do you have anything you wish to contribute to the Parish Council not mentioned above either in terms of experience, </w:t>
      </w:r>
      <w:proofErr w:type="gramStart"/>
      <w:r w:rsidR="00B26F8A">
        <w:t>knowledge</w:t>
      </w:r>
      <w:proofErr w:type="gramEnd"/>
      <w:r w:rsidR="00B26F8A">
        <w:t xml:space="preserve"> or skills</w:t>
      </w:r>
      <w:r w:rsidR="000B66A1">
        <w:t xml:space="preserve"> </w:t>
      </w:r>
      <w:r w:rsidR="006D3312">
        <w:t>(for example skills or qualifications you have through your work</w:t>
      </w:r>
      <w:r w:rsidR="0094223F">
        <w:t>)?</w:t>
      </w:r>
    </w:p>
    <w:p w14:paraId="1CA8BAE6" w14:textId="5038B768" w:rsidR="001A6999" w:rsidRDefault="006A1EC3">
      <w:pPr>
        <w:pStyle w:val="BodyText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54E6928A" wp14:editId="04DA92A7">
                <wp:simplePos x="0" y="0"/>
                <wp:positionH relativeFrom="page">
                  <wp:posOffset>1137920</wp:posOffset>
                </wp:positionH>
                <wp:positionV relativeFrom="paragraph">
                  <wp:posOffset>149225</wp:posOffset>
                </wp:positionV>
                <wp:extent cx="5495925" cy="1838325"/>
                <wp:effectExtent l="0" t="0" r="0" b="0"/>
                <wp:wrapTopAndBottom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838325"/>
                          <a:chOff x="1793" y="235"/>
                          <a:chExt cx="8655" cy="2895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800" y="242"/>
                            <a:ext cx="864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00" y="242"/>
                            <a:ext cx="8640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AF6A3" id="Group 6" o:spid="_x0000_s1026" style="position:absolute;margin-left:89.6pt;margin-top:11.75pt;width:432.75pt;height:144.75pt;z-index:-251658236;mso-wrap-distance-left:0;mso-wrap-distance-right:0;mso-position-horizontal-relative:page" coordorigin="1793,235" coordsize="8655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">
                <v:rect id="Rectangle 8" o:spid="_x0000_s1027" style="position:absolute;left:1800;top:242;width:86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7" o:spid="_x0000_s1028" style="position:absolute;left:1800;top:242;width:86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w10:wrap type="topAndBottom" anchorx="page"/>
              </v:group>
            </w:pict>
          </mc:Fallback>
        </mc:AlternateContent>
      </w:r>
    </w:p>
    <w:p w14:paraId="1016B95D" w14:textId="4564FCDF" w:rsidR="001A6999" w:rsidRDefault="00B26F8A">
      <w:pPr>
        <w:pStyle w:val="BodyText"/>
        <w:spacing w:before="198" w:after="11"/>
        <w:ind w:left="220"/>
      </w:pPr>
      <w:r>
        <w:t xml:space="preserve">Please tell us your reasons for wishing to become a </w:t>
      </w:r>
      <w:r w:rsidR="00D55595">
        <w:t>p</w:t>
      </w:r>
      <w:r>
        <w:t xml:space="preserve">arish </w:t>
      </w:r>
      <w:proofErr w:type="spellStart"/>
      <w:proofErr w:type="gramStart"/>
      <w:r w:rsidR="00D55595">
        <w:t>c</w:t>
      </w:r>
      <w:r>
        <w:t>ouncillor</w:t>
      </w:r>
      <w:proofErr w:type="spellEnd"/>
      <w:r>
        <w:t>?</w:t>
      </w:r>
      <w:proofErr w:type="gramEnd"/>
    </w:p>
    <w:p w14:paraId="52D1D3EA" w14:textId="28478ECE" w:rsidR="001A6999" w:rsidRDefault="006A1EC3">
      <w:pPr>
        <w:pStyle w:val="BodyText"/>
        <w:ind w:left="2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87093D" wp14:editId="022D8B59">
                <wp:extent cx="5495925" cy="2181225"/>
                <wp:effectExtent l="3810" t="5715" r="5715" b="381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2181225"/>
                          <a:chOff x="0" y="0"/>
                          <a:chExt cx="8655" cy="3435"/>
                        </a:xfrm>
                      </wpg:grpSpPr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640" cy="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A796B" id="Group 4" o:spid="_x0000_s1026" style="width:432.75pt;height:171.75pt;mso-position-horizontal-relative:char;mso-position-vertical-relative:line" coordsize="8655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">
                <v:rect id="Rectangle 5" o:spid="_x0000_s1027" style="position:absolute;left:7;top:7;width:8640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w10:anchorlock/>
              </v:group>
            </w:pict>
          </mc:Fallback>
        </mc:AlternateContent>
      </w:r>
    </w:p>
    <w:p w14:paraId="48D49BDA" w14:textId="77777777" w:rsidR="001A6999" w:rsidRDefault="001A6999">
      <w:pPr>
        <w:rPr>
          <w:sz w:val="20"/>
          <w:szCs w:val="24"/>
        </w:rPr>
      </w:pPr>
    </w:p>
    <w:p w14:paraId="3DD6F633" w14:textId="1ACEC1C1" w:rsidR="001A6999" w:rsidRDefault="00243357" w:rsidP="00717126">
      <w:pPr>
        <w:pStyle w:val="BodyText"/>
        <w:ind w:left="221" w:right="1457"/>
      </w:pPr>
      <w:r>
        <w:t>W</w:t>
      </w:r>
      <w:r w:rsidR="00B26F8A">
        <w:t xml:space="preserve">hat is your perception of the role of a </w:t>
      </w:r>
      <w:proofErr w:type="spellStart"/>
      <w:r w:rsidR="00D55595">
        <w:t>c</w:t>
      </w:r>
      <w:r>
        <w:t>ouncillor</w:t>
      </w:r>
      <w:proofErr w:type="spellEnd"/>
      <w:r>
        <w:t xml:space="preserve"> at </w:t>
      </w:r>
      <w:r w:rsidR="00E656AB">
        <w:t>Saxilby with Ingleby</w:t>
      </w:r>
      <w:r w:rsidR="00B26F8A">
        <w:t xml:space="preserve"> Parish?</w:t>
      </w:r>
    </w:p>
    <w:p w14:paraId="55356417" w14:textId="49B904C9" w:rsidR="00B23954" w:rsidRDefault="006A1EC3" w:rsidP="00717126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B7A3058" wp14:editId="1DBBD3CC">
                <wp:simplePos x="0" y="0"/>
                <wp:positionH relativeFrom="page">
                  <wp:posOffset>1152525</wp:posOffset>
                </wp:positionH>
                <wp:positionV relativeFrom="paragraph">
                  <wp:posOffset>187960</wp:posOffset>
                </wp:positionV>
                <wp:extent cx="5486400" cy="1600200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393F5" id="Rectangle 3" o:spid="_x0000_s1026" style="position:absolute;margin-left:90.75pt;margin-top:14.8pt;width:6in;height:126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" filled="f">
                <w10:wrap type="topAndBottom" anchorx="page"/>
              </v:rect>
            </w:pict>
          </mc:Fallback>
        </mc:AlternateContent>
      </w:r>
    </w:p>
    <w:p w14:paraId="0ECA6A6E" w14:textId="77777777" w:rsidR="00717126" w:rsidRDefault="00717126" w:rsidP="00D55595"/>
    <w:p w14:paraId="168E783D" w14:textId="0283A12A" w:rsidR="001A6999" w:rsidRDefault="00B26F8A" w:rsidP="00717126">
      <w:pPr>
        <w:ind w:left="284"/>
      </w:pPr>
      <w:r>
        <w:lastRenderedPageBreak/>
        <w:t xml:space="preserve">Are there any factors, other than exceptional circumstances, that might prevent you from regularly attending the monthly </w:t>
      </w:r>
      <w:r w:rsidR="00E656AB">
        <w:t>Council/Committee</w:t>
      </w:r>
      <w:r>
        <w:rPr>
          <w:spacing w:val="-25"/>
        </w:rPr>
        <w:t xml:space="preserve"> </w:t>
      </w:r>
      <w:r>
        <w:t>Meetings</w:t>
      </w:r>
      <w:r w:rsidR="00DB69BB">
        <w:t xml:space="preserve"> (</w:t>
      </w:r>
      <w:proofErr w:type="gramStart"/>
      <w:r w:rsidR="00DB69BB">
        <w:t>e.g.</w:t>
      </w:r>
      <w:proofErr w:type="gramEnd"/>
      <w:r w:rsidR="00DB69BB">
        <w:t xml:space="preserve"> working in the evenings</w:t>
      </w:r>
      <w:r>
        <w:t>?</w:t>
      </w:r>
      <w:r w:rsidR="00DB69BB">
        <w:t>)</w:t>
      </w:r>
    </w:p>
    <w:p w14:paraId="7B78A7ED" w14:textId="38365C27" w:rsidR="001A6999" w:rsidRDefault="006A1EC3" w:rsidP="00DB69BB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699D68DF" wp14:editId="4A6C4F98">
                <wp:simplePos x="0" y="0"/>
                <wp:positionH relativeFrom="page">
                  <wp:posOffset>1152525</wp:posOffset>
                </wp:positionH>
                <wp:positionV relativeFrom="paragraph">
                  <wp:posOffset>216535</wp:posOffset>
                </wp:positionV>
                <wp:extent cx="5486400" cy="160020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7B171" id="Rectangle 2" o:spid="_x0000_s1026" style="position:absolute;margin-left:90.75pt;margin-top:17.05pt;width:6in;height:126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" filled="f">
                <w10:wrap type="topAndBottom" anchorx="page"/>
              </v:rect>
            </w:pict>
          </mc:Fallback>
        </mc:AlternateContent>
      </w:r>
    </w:p>
    <w:p w14:paraId="04C8C3C5" w14:textId="77777777" w:rsidR="00DB69BB" w:rsidRDefault="00DB69BB">
      <w:pPr>
        <w:pStyle w:val="BodyText"/>
        <w:spacing w:before="1"/>
        <w:ind w:left="219" w:right="1166"/>
      </w:pPr>
    </w:p>
    <w:p w14:paraId="400F3F22" w14:textId="77777777" w:rsidR="00C577DE" w:rsidRDefault="00C577DE">
      <w:pPr>
        <w:pStyle w:val="BodyText"/>
        <w:spacing w:before="1"/>
        <w:ind w:left="219" w:right="1166"/>
      </w:pPr>
    </w:p>
    <w:p w14:paraId="14B58C3D" w14:textId="77777777" w:rsidR="00DD359E" w:rsidRDefault="00DD359E" w:rsidP="00DD359E">
      <w:pPr>
        <w:pStyle w:val="BodyText"/>
        <w:spacing w:before="1"/>
        <w:ind w:left="219" w:right="1166"/>
      </w:pPr>
      <w:r>
        <w:t xml:space="preserve">Are there any local issues that you are particularly interested in that </w:t>
      </w:r>
      <w:proofErr w:type="gramStart"/>
      <w:r>
        <w:t>you</w:t>
      </w:r>
      <w:proofErr w:type="gramEnd"/>
      <w:r>
        <w:t xml:space="preserve"> </w:t>
      </w:r>
    </w:p>
    <w:p w14:paraId="26D5C36F" w14:textId="4281A369" w:rsidR="00C577DE" w:rsidRDefault="00717126" w:rsidP="00DD359E">
      <w:pPr>
        <w:pStyle w:val="BodyText"/>
        <w:spacing w:before="1"/>
        <w:ind w:left="219" w:right="1166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56CD2919" wp14:editId="5D9846B9">
            <wp:simplePos x="0" y="0"/>
            <wp:positionH relativeFrom="page">
              <wp:posOffset>1143000</wp:posOffset>
            </wp:positionH>
            <wp:positionV relativeFrom="paragraph">
              <wp:posOffset>341630</wp:posOffset>
            </wp:positionV>
            <wp:extent cx="5459239" cy="16124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9239" cy="1612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59E">
        <w:t>believe could be of benefit to the community</w:t>
      </w:r>
      <w:r w:rsidR="00DD359E">
        <w:rPr>
          <w:noProof/>
        </w:rPr>
        <w:t>?</w:t>
      </w:r>
    </w:p>
    <w:p w14:paraId="63ABFA0A" w14:textId="0E279481" w:rsidR="00DD359E" w:rsidRDefault="00DD359E">
      <w:pPr>
        <w:pStyle w:val="BodyText"/>
        <w:spacing w:before="1"/>
        <w:ind w:left="219" w:right="1166"/>
      </w:pPr>
    </w:p>
    <w:p w14:paraId="73202AEB" w14:textId="12DB6B46" w:rsidR="001A6999" w:rsidRDefault="00C74117">
      <w:pPr>
        <w:pStyle w:val="BodyText"/>
        <w:spacing w:before="93" w:after="4"/>
        <w:ind w:left="220"/>
      </w:pPr>
      <w:r>
        <w:t>W</w:t>
      </w:r>
      <w:r w:rsidR="00B26F8A">
        <w:t>hat are your hobbies/interests?</w:t>
      </w:r>
    </w:p>
    <w:p w14:paraId="341B760E" w14:textId="77777777" w:rsidR="001A6999" w:rsidRDefault="00B26F8A">
      <w:pPr>
        <w:pStyle w:val="BodyText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1DA886D2" wp14:editId="6548E84D">
            <wp:extent cx="5514340" cy="162877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34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CB428" w14:textId="77777777" w:rsidR="001A6999" w:rsidRDefault="001A6999">
      <w:pPr>
        <w:pStyle w:val="BodyText"/>
        <w:spacing w:before="7"/>
        <w:rPr>
          <w:sz w:val="23"/>
        </w:rPr>
      </w:pPr>
    </w:p>
    <w:p w14:paraId="5CE8176E" w14:textId="77777777" w:rsidR="001A6999" w:rsidRDefault="00B26F8A">
      <w:pPr>
        <w:pStyle w:val="BodyText"/>
        <w:spacing w:before="1"/>
        <w:ind w:left="220"/>
      </w:pPr>
      <w:r>
        <w:t>Lastly are there any questions you would like to ask us?</w:t>
      </w:r>
    </w:p>
    <w:p w14:paraId="45052A5E" w14:textId="206DF10D" w:rsidR="001A6999" w:rsidRDefault="00B26F8A" w:rsidP="00717126">
      <w:pPr>
        <w:pStyle w:val="BodyText"/>
        <w:spacing w:before="10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904ACC9" wp14:editId="03657A8F">
            <wp:simplePos x="0" y="0"/>
            <wp:positionH relativeFrom="page">
              <wp:posOffset>1143000</wp:posOffset>
            </wp:positionH>
            <wp:positionV relativeFrom="paragraph">
              <wp:posOffset>177511</wp:posOffset>
            </wp:positionV>
            <wp:extent cx="5514340" cy="1628775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34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B61451" w14:textId="22F41210" w:rsidR="007D5273" w:rsidRDefault="007D5273" w:rsidP="007D5273">
      <w:pPr>
        <w:pStyle w:val="BodyText"/>
        <w:tabs>
          <w:tab w:val="left" w:pos="5979"/>
        </w:tabs>
        <w:ind w:left="220"/>
      </w:pPr>
      <w:r>
        <w:lastRenderedPageBreak/>
        <w:t xml:space="preserve">Parish Council meetings take place on the first Wednesday evening of the month, each month. Committee meetings usually take place on the second/third Wednesday evening of the month. Occasionally there may need to be an </w:t>
      </w:r>
      <w:proofErr w:type="gramStart"/>
      <w:r>
        <w:t>extra-ordinary</w:t>
      </w:r>
      <w:proofErr w:type="gramEnd"/>
      <w:r>
        <w:t xml:space="preserve"> meeting, again on a Wednesday evening. Working Group meetings are held on an ad hoc basis but are usually on a Tuesday evening.</w:t>
      </w:r>
    </w:p>
    <w:p w14:paraId="56362B76" w14:textId="77777777" w:rsidR="007D5273" w:rsidRDefault="007D5273" w:rsidP="007D5273">
      <w:pPr>
        <w:pStyle w:val="BodyText"/>
        <w:tabs>
          <w:tab w:val="left" w:pos="5979"/>
        </w:tabs>
        <w:ind w:left="220"/>
      </w:pPr>
    </w:p>
    <w:p w14:paraId="772E2501" w14:textId="77777777" w:rsidR="007D5273" w:rsidRDefault="007D5273" w:rsidP="007D5273">
      <w:pPr>
        <w:pStyle w:val="BodyText"/>
        <w:tabs>
          <w:tab w:val="left" w:pos="5979"/>
        </w:tabs>
        <w:ind w:left="220"/>
      </w:pPr>
      <w:r w:rsidRPr="00BB0DB8">
        <w:t xml:space="preserve">As a </w:t>
      </w:r>
      <w:proofErr w:type="spellStart"/>
      <w:r>
        <w:t>c</w:t>
      </w:r>
      <w:r w:rsidRPr="00BB0DB8">
        <w:t>ouncillor</w:t>
      </w:r>
      <w:proofErr w:type="spellEnd"/>
      <w:r w:rsidRPr="00BB0DB8">
        <w:t xml:space="preserve"> you are legally </w:t>
      </w:r>
      <w:r w:rsidRPr="002336C6">
        <w:rPr>
          <w:b/>
          <w:bCs/>
        </w:rPr>
        <w:t>summoned</w:t>
      </w:r>
      <w:r w:rsidRPr="00BB0DB8">
        <w:t xml:space="preserve"> to attend meetings</w:t>
      </w:r>
      <w:r>
        <w:t>. Attendance is</w:t>
      </w:r>
      <w:r w:rsidRPr="00BB0DB8">
        <w:t xml:space="preserve"> not optional, </w:t>
      </w:r>
      <w:r>
        <w:t xml:space="preserve">and </w:t>
      </w:r>
      <w:r w:rsidRPr="00BB0DB8">
        <w:t xml:space="preserve">there needs to be a good reason </w:t>
      </w:r>
      <w:r>
        <w:t xml:space="preserve">for not attending. Apologies for absence </w:t>
      </w:r>
      <w:proofErr w:type="gramStart"/>
      <w:r>
        <w:t xml:space="preserve">have </w:t>
      </w:r>
      <w:r w:rsidRPr="00BB0DB8">
        <w:t>to</w:t>
      </w:r>
      <w:proofErr w:type="gramEnd"/>
      <w:r w:rsidRPr="00BB0DB8">
        <w:t xml:space="preserve"> be submitted in writing to the Clerk </w:t>
      </w:r>
      <w:r>
        <w:t>prior to</w:t>
      </w:r>
      <w:r w:rsidRPr="00BB0DB8">
        <w:t xml:space="preserve"> the meeting, for approval by </w:t>
      </w:r>
      <w:proofErr w:type="gramStart"/>
      <w:r w:rsidRPr="00BB0DB8">
        <w:t>Council</w:t>
      </w:r>
      <w:proofErr w:type="gramEnd"/>
      <w:r>
        <w:t>/Committee at the meeting.</w:t>
      </w:r>
    </w:p>
    <w:p w14:paraId="404EA115" w14:textId="77777777" w:rsidR="007D5273" w:rsidRDefault="007D5273" w:rsidP="007D5273">
      <w:pPr>
        <w:pStyle w:val="BodyText"/>
        <w:tabs>
          <w:tab w:val="left" w:pos="5979"/>
        </w:tabs>
        <w:ind w:left="220"/>
      </w:pPr>
    </w:p>
    <w:p w14:paraId="23867713" w14:textId="77777777" w:rsidR="007D5273" w:rsidRDefault="007D5273" w:rsidP="007D5273">
      <w:pPr>
        <w:pStyle w:val="BodyText"/>
        <w:tabs>
          <w:tab w:val="left" w:pos="5979"/>
        </w:tabs>
        <w:ind w:left="220"/>
      </w:pPr>
      <w:r>
        <w:t xml:space="preserve">There is an expectation that all new </w:t>
      </w:r>
      <w:proofErr w:type="spellStart"/>
      <w:r>
        <w:t>councillors</w:t>
      </w:r>
      <w:proofErr w:type="spellEnd"/>
      <w:r>
        <w:t xml:space="preserve"> will undertake relevant </w:t>
      </w:r>
      <w:r w:rsidRPr="002336C6">
        <w:rPr>
          <w:b/>
          <w:bCs/>
        </w:rPr>
        <w:t>training</w:t>
      </w:r>
      <w:r>
        <w:t xml:space="preserve"> including new </w:t>
      </w:r>
      <w:proofErr w:type="spellStart"/>
      <w:r>
        <w:t>councillor</w:t>
      </w:r>
      <w:proofErr w:type="spellEnd"/>
      <w:r>
        <w:t xml:space="preserve"> training, and the Council has a mentoring scheme whereby a more experienced </w:t>
      </w:r>
      <w:proofErr w:type="spellStart"/>
      <w:r>
        <w:t>councillor</w:t>
      </w:r>
      <w:proofErr w:type="spellEnd"/>
      <w:r>
        <w:t xml:space="preserve"> will be allocated to help and guide you.</w:t>
      </w:r>
    </w:p>
    <w:p w14:paraId="7892E293" w14:textId="77777777" w:rsidR="007D5273" w:rsidRDefault="007D5273" w:rsidP="007D5273">
      <w:pPr>
        <w:pStyle w:val="BodyText"/>
        <w:tabs>
          <w:tab w:val="left" w:pos="5979"/>
        </w:tabs>
        <w:ind w:left="220"/>
      </w:pPr>
    </w:p>
    <w:p w14:paraId="360B16F7" w14:textId="77777777" w:rsidR="007D5273" w:rsidRDefault="007D5273" w:rsidP="007D5273">
      <w:pPr>
        <w:pStyle w:val="BodyText"/>
        <w:tabs>
          <w:tab w:val="left" w:pos="5979"/>
        </w:tabs>
        <w:ind w:left="220"/>
      </w:pPr>
      <w:r>
        <w:t xml:space="preserve">The Council manages an annual precept of over £200,000 and employs </w:t>
      </w:r>
      <w:proofErr w:type="gramStart"/>
      <w:r>
        <w:t>a number of</w:t>
      </w:r>
      <w:proofErr w:type="gramEnd"/>
      <w:r>
        <w:t xml:space="preserve"> staff members to deliver its services and functions. As a </w:t>
      </w:r>
      <w:proofErr w:type="spellStart"/>
      <w:r>
        <w:t>councillor</w:t>
      </w:r>
      <w:proofErr w:type="spellEnd"/>
      <w:r>
        <w:t xml:space="preserve"> you will be involved in making </w:t>
      </w:r>
      <w:r w:rsidRPr="00564736">
        <w:rPr>
          <w:b/>
          <w:bCs/>
        </w:rPr>
        <w:t>challenging decisions</w:t>
      </w:r>
      <w:r>
        <w:t xml:space="preserve"> in these areas, whilst safeguarding public money. </w:t>
      </w:r>
    </w:p>
    <w:p w14:paraId="627CDB6B" w14:textId="77777777" w:rsidR="007D5273" w:rsidRDefault="007D5273" w:rsidP="007D5273">
      <w:pPr>
        <w:pStyle w:val="BodyText"/>
        <w:tabs>
          <w:tab w:val="left" w:pos="5979"/>
        </w:tabs>
        <w:ind w:left="220"/>
      </w:pPr>
    </w:p>
    <w:p w14:paraId="6AFA81F8" w14:textId="6AC95ADC" w:rsidR="007D5273" w:rsidRPr="00564736" w:rsidRDefault="007D5273" w:rsidP="007D5273">
      <w:pPr>
        <w:pStyle w:val="BodyText"/>
        <w:tabs>
          <w:tab w:val="left" w:pos="5979"/>
        </w:tabs>
        <w:ind w:left="220"/>
      </w:pPr>
      <w:r>
        <w:t xml:space="preserve">You will be required to sign up to our </w:t>
      </w:r>
      <w:r w:rsidRPr="002336C6">
        <w:rPr>
          <w:b/>
          <w:bCs/>
        </w:rPr>
        <w:t>Code of Conduct</w:t>
      </w:r>
      <w:r>
        <w:t xml:space="preserve">, which lays out the principles and </w:t>
      </w:r>
      <w:proofErr w:type="spellStart"/>
      <w:r>
        <w:t>behaviours</w:t>
      </w:r>
      <w:proofErr w:type="spellEnd"/>
      <w:r>
        <w:t xml:space="preserve"> you are required to adhere to. This is a </w:t>
      </w:r>
      <w:r w:rsidRPr="00564736">
        <w:t>rewarding role</w:t>
      </w:r>
      <w:r>
        <w:t xml:space="preserve"> as</w:t>
      </w:r>
      <w:r w:rsidRPr="00564736">
        <w:t xml:space="preserve"> a public figure in the community</w:t>
      </w:r>
      <w:r>
        <w:t xml:space="preserve">. Therefore, those standing to become a </w:t>
      </w:r>
      <w:proofErr w:type="spellStart"/>
      <w:r>
        <w:t>councillor</w:t>
      </w:r>
      <w:proofErr w:type="spellEnd"/>
      <w:r>
        <w:t xml:space="preserve"> need to be mindful that electors do publicly </w:t>
      </w:r>
      <w:proofErr w:type="spellStart"/>
      <w:r>
        <w:t>scrutinise</w:t>
      </w:r>
      <w:proofErr w:type="spellEnd"/>
      <w:r>
        <w:t xml:space="preserve"> the work and decisions of the </w:t>
      </w:r>
      <w:r w:rsidR="00B65EB1">
        <w:t>C</w:t>
      </w:r>
      <w:r>
        <w:t xml:space="preserve">ouncil.  </w:t>
      </w:r>
    </w:p>
    <w:p w14:paraId="2758E8BA" w14:textId="77777777" w:rsidR="007D5273" w:rsidRDefault="007D5273" w:rsidP="007D5273">
      <w:pPr>
        <w:pStyle w:val="BodyText"/>
        <w:tabs>
          <w:tab w:val="left" w:pos="5979"/>
        </w:tabs>
        <w:ind w:left="220"/>
      </w:pPr>
    </w:p>
    <w:p w14:paraId="18E4F520" w14:textId="77777777" w:rsidR="007D5273" w:rsidRDefault="007D5273" w:rsidP="007D5273">
      <w:pPr>
        <w:pStyle w:val="BodyText"/>
        <w:tabs>
          <w:tab w:val="left" w:pos="5979"/>
        </w:tabs>
        <w:ind w:left="220"/>
      </w:pPr>
      <w:r>
        <w:t xml:space="preserve">The level of </w:t>
      </w:r>
      <w:r w:rsidRPr="00564736">
        <w:rPr>
          <w:b/>
          <w:bCs/>
        </w:rPr>
        <w:t>commitment</w:t>
      </w:r>
      <w:r>
        <w:t xml:space="preserve"> required for the role varies dependent on how involved you are. As a minimum to read the background papers, correspondence and attend meetings, around three hours per week would be required. </w:t>
      </w:r>
    </w:p>
    <w:p w14:paraId="47296B74" w14:textId="77777777" w:rsidR="007D5273" w:rsidRDefault="007D5273">
      <w:pPr>
        <w:pStyle w:val="BodyText"/>
        <w:ind w:left="219" w:right="519"/>
      </w:pPr>
    </w:p>
    <w:p w14:paraId="72372D7D" w14:textId="093B0D51" w:rsidR="001A6999" w:rsidRDefault="00B26F8A">
      <w:pPr>
        <w:pStyle w:val="BodyText"/>
        <w:ind w:left="219" w:right="519"/>
      </w:pPr>
      <w:r>
        <w:t xml:space="preserve">As a </w:t>
      </w:r>
      <w:proofErr w:type="spellStart"/>
      <w:r w:rsidR="00D55595">
        <w:t>c</w:t>
      </w:r>
      <w:r w:rsidR="00E656AB">
        <w:t>o</w:t>
      </w:r>
      <w:r>
        <w:t>uncillor</w:t>
      </w:r>
      <w:proofErr w:type="spellEnd"/>
      <w:r>
        <w:t xml:space="preserve"> representing your community you will help keep it a</w:t>
      </w:r>
      <w:r w:rsidR="00251430">
        <w:t xml:space="preserve">n attractive </w:t>
      </w:r>
      <w:r>
        <w:t>place to live</w:t>
      </w:r>
      <w:r w:rsidR="000C5BAC">
        <w:t xml:space="preserve">, </w:t>
      </w:r>
      <w:r>
        <w:t>work</w:t>
      </w:r>
      <w:r w:rsidR="000C5BAC">
        <w:t xml:space="preserve"> and visit</w:t>
      </w:r>
      <w:r>
        <w:t>. You should be comfortable working electronically</w:t>
      </w:r>
      <w:r w:rsidR="009E0437">
        <w:t xml:space="preserve"> and </w:t>
      </w:r>
      <w:r w:rsidR="00725316">
        <w:t xml:space="preserve">be happy to receive agendas and </w:t>
      </w:r>
      <w:proofErr w:type="spellStart"/>
      <w:r w:rsidR="00725316">
        <w:t>councillor</w:t>
      </w:r>
      <w:proofErr w:type="spellEnd"/>
      <w:r w:rsidR="00725316">
        <w:t xml:space="preserve"> paperwork electronically. You should</w:t>
      </w:r>
      <w:r w:rsidR="00971CA8">
        <w:t xml:space="preserve"> h</w:t>
      </w:r>
      <w:r>
        <w:t xml:space="preserve">ave a positive outlook and a can-do attitude and be </w:t>
      </w:r>
      <w:r w:rsidR="00970DF9">
        <w:t>able</w:t>
      </w:r>
      <w:r>
        <w:t xml:space="preserve"> to work as part of a team.</w:t>
      </w:r>
    </w:p>
    <w:p w14:paraId="2754C43B" w14:textId="77777777" w:rsidR="001A6999" w:rsidRDefault="001A6999">
      <w:pPr>
        <w:pStyle w:val="BodyText"/>
        <w:rPr>
          <w:sz w:val="22"/>
        </w:rPr>
      </w:pPr>
    </w:p>
    <w:p w14:paraId="79F8D11D" w14:textId="77777777" w:rsidR="001A6999" w:rsidRDefault="00B26F8A">
      <w:pPr>
        <w:pStyle w:val="BodyText"/>
        <w:tabs>
          <w:tab w:val="left" w:pos="5259"/>
        </w:tabs>
        <w:ind w:left="219"/>
      </w:pPr>
      <w:r>
        <w:t>Signed………………………………….</w:t>
      </w:r>
      <w:r>
        <w:tab/>
        <w:t>Date</w:t>
      </w:r>
      <w:proofErr w:type="gramStart"/>
      <w:r>
        <w:t>…..</w:t>
      </w:r>
      <w:proofErr w:type="gramEnd"/>
      <w:r>
        <w:t>/……/20……</w:t>
      </w:r>
    </w:p>
    <w:p w14:paraId="597B42E4" w14:textId="77777777" w:rsidR="001A6999" w:rsidRDefault="001A6999">
      <w:pPr>
        <w:pStyle w:val="BodyText"/>
        <w:spacing w:before="1"/>
      </w:pPr>
    </w:p>
    <w:p w14:paraId="68C1FA52" w14:textId="135BAF5D" w:rsidR="001A6999" w:rsidRDefault="00B26F8A">
      <w:pPr>
        <w:ind w:left="220"/>
        <w:rPr>
          <w:sz w:val="20"/>
        </w:rPr>
      </w:pPr>
      <w:r>
        <w:rPr>
          <w:sz w:val="20"/>
        </w:rPr>
        <w:t>Please return to the Parish Clerk</w:t>
      </w:r>
      <w:r w:rsidR="00717126">
        <w:rPr>
          <w:sz w:val="20"/>
        </w:rPr>
        <w:t xml:space="preserve"> </w:t>
      </w:r>
      <w:r w:rsidR="001F125C">
        <w:rPr>
          <w:sz w:val="20"/>
        </w:rPr>
        <w:t xml:space="preserve">by email or </w:t>
      </w:r>
      <w:r w:rsidR="000F43FB">
        <w:rPr>
          <w:sz w:val="20"/>
        </w:rPr>
        <w:t>post</w:t>
      </w:r>
      <w:r w:rsidR="00271CB1">
        <w:rPr>
          <w:sz w:val="20"/>
        </w:rPr>
        <w:t>:</w:t>
      </w:r>
      <w:r w:rsidR="000F43FB">
        <w:rPr>
          <w:sz w:val="20"/>
        </w:rPr>
        <w:t xml:space="preserve"> </w:t>
      </w:r>
    </w:p>
    <w:p w14:paraId="74ACFF4A" w14:textId="77777777" w:rsidR="001A6999" w:rsidRDefault="001A6999">
      <w:pPr>
        <w:pStyle w:val="BodyText"/>
        <w:rPr>
          <w:sz w:val="20"/>
        </w:rPr>
      </w:pPr>
    </w:p>
    <w:p w14:paraId="2BCAC27B" w14:textId="70A3300A" w:rsidR="001A6999" w:rsidRPr="00717126" w:rsidRDefault="003B14F3">
      <w:pPr>
        <w:pStyle w:val="Heading1"/>
        <w:ind w:left="220"/>
        <w:rPr>
          <w:b w:val="0"/>
          <w:bCs w:val="0"/>
        </w:rPr>
      </w:pPr>
      <w:r>
        <w:rPr>
          <w:b w:val="0"/>
          <w:bCs w:val="0"/>
        </w:rPr>
        <w:t>Lydia Hop</w:t>
      </w:r>
      <w:r w:rsidR="00E51786">
        <w:rPr>
          <w:b w:val="0"/>
          <w:bCs w:val="0"/>
        </w:rPr>
        <w:t>ton</w:t>
      </w:r>
    </w:p>
    <w:p w14:paraId="0CFCEA5E" w14:textId="77777777" w:rsidR="00E656AB" w:rsidRPr="00717126" w:rsidRDefault="00E656AB">
      <w:pPr>
        <w:ind w:left="220" w:right="3568"/>
        <w:rPr>
          <w:sz w:val="24"/>
        </w:rPr>
      </w:pPr>
      <w:r w:rsidRPr="00717126">
        <w:rPr>
          <w:sz w:val="24"/>
        </w:rPr>
        <w:t>Saxilby with Ingleby Parish Council</w:t>
      </w:r>
    </w:p>
    <w:p w14:paraId="7DDD66DB" w14:textId="77777777" w:rsidR="00E656AB" w:rsidRPr="00717126" w:rsidRDefault="00E656AB" w:rsidP="00E656AB">
      <w:pPr>
        <w:ind w:left="220" w:right="3568"/>
        <w:rPr>
          <w:sz w:val="24"/>
        </w:rPr>
      </w:pPr>
      <w:r w:rsidRPr="00717126">
        <w:rPr>
          <w:sz w:val="24"/>
        </w:rPr>
        <w:t>St Andrews Community Centre</w:t>
      </w:r>
    </w:p>
    <w:p w14:paraId="643E0A3C" w14:textId="77777777" w:rsidR="00E656AB" w:rsidRPr="00717126" w:rsidRDefault="00E656AB" w:rsidP="00E656AB">
      <w:pPr>
        <w:ind w:left="220" w:right="3568"/>
        <w:rPr>
          <w:sz w:val="24"/>
        </w:rPr>
      </w:pPr>
      <w:r w:rsidRPr="00717126">
        <w:rPr>
          <w:sz w:val="24"/>
        </w:rPr>
        <w:t>William Street</w:t>
      </w:r>
    </w:p>
    <w:p w14:paraId="669E19C5" w14:textId="04A77E41" w:rsidR="001A6999" w:rsidRPr="00717126" w:rsidRDefault="00E656AB" w:rsidP="00E656AB">
      <w:pPr>
        <w:ind w:left="220" w:right="3568"/>
        <w:rPr>
          <w:sz w:val="24"/>
        </w:rPr>
      </w:pPr>
      <w:r w:rsidRPr="00717126">
        <w:rPr>
          <w:sz w:val="24"/>
        </w:rPr>
        <w:t>Saxilby</w:t>
      </w:r>
    </w:p>
    <w:p w14:paraId="28A337EA" w14:textId="2F28B1BE" w:rsidR="00E656AB" w:rsidRPr="00717126" w:rsidRDefault="00E656AB" w:rsidP="00E656AB">
      <w:pPr>
        <w:ind w:left="220" w:right="3568"/>
        <w:rPr>
          <w:sz w:val="24"/>
        </w:rPr>
      </w:pPr>
      <w:r w:rsidRPr="00717126">
        <w:rPr>
          <w:sz w:val="24"/>
        </w:rPr>
        <w:t>Lincoln</w:t>
      </w:r>
    </w:p>
    <w:p w14:paraId="47378C02" w14:textId="6D3FD613" w:rsidR="00E656AB" w:rsidRPr="00717126" w:rsidRDefault="00E656AB" w:rsidP="00E656AB">
      <w:pPr>
        <w:ind w:left="220" w:right="3568"/>
        <w:rPr>
          <w:sz w:val="24"/>
        </w:rPr>
      </w:pPr>
      <w:r w:rsidRPr="00717126">
        <w:rPr>
          <w:sz w:val="24"/>
        </w:rPr>
        <w:t>LN1 2LP</w:t>
      </w:r>
    </w:p>
    <w:p w14:paraId="5A4F8EA1" w14:textId="77777777" w:rsidR="001A6999" w:rsidRPr="00717126" w:rsidRDefault="001A6999">
      <w:pPr>
        <w:pStyle w:val="BodyText"/>
      </w:pPr>
    </w:p>
    <w:p w14:paraId="391F9E31" w14:textId="0D528BD7" w:rsidR="001A6999" w:rsidRPr="00717126" w:rsidRDefault="00B26F8A">
      <w:pPr>
        <w:ind w:left="219"/>
        <w:rPr>
          <w:sz w:val="24"/>
        </w:rPr>
      </w:pPr>
      <w:r w:rsidRPr="00717126">
        <w:rPr>
          <w:sz w:val="24"/>
        </w:rPr>
        <w:t>Email:</w:t>
      </w:r>
      <w:r w:rsidR="00E656AB" w:rsidRPr="00717126">
        <w:rPr>
          <w:sz w:val="24"/>
        </w:rPr>
        <w:t xml:space="preserve"> </w:t>
      </w:r>
      <w:hyperlink r:id="rId12" w:history="1">
        <w:r w:rsidR="00973811" w:rsidRPr="00717126">
          <w:rPr>
            <w:rStyle w:val="Hyperlink"/>
            <w:sz w:val="24"/>
          </w:rPr>
          <w:t>clerk@saxilbyparishcouncil.co.uk</w:t>
        </w:r>
      </w:hyperlink>
    </w:p>
    <w:p w14:paraId="601A3622" w14:textId="77777777" w:rsidR="00973811" w:rsidRPr="00717126" w:rsidRDefault="00973811">
      <w:pPr>
        <w:ind w:left="219"/>
        <w:rPr>
          <w:sz w:val="24"/>
        </w:rPr>
      </w:pPr>
    </w:p>
    <w:p w14:paraId="766FB195" w14:textId="37D20715" w:rsidR="00973811" w:rsidRPr="00717126" w:rsidRDefault="00973811">
      <w:pPr>
        <w:ind w:left="219"/>
        <w:rPr>
          <w:sz w:val="24"/>
        </w:rPr>
      </w:pPr>
      <w:r w:rsidRPr="00717126">
        <w:rPr>
          <w:sz w:val="24"/>
        </w:rPr>
        <w:t>01522 703912 (please leave a voicemail and we will return your call)</w:t>
      </w:r>
    </w:p>
    <w:sectPr w:rsidR="00973811" w:rsidRPr="00717126" w:rsidSect="00B23954">
      <w:headerReference w:type="default" r:id="rId13"/>
      <w:footerReference w:type="default" r:id="rId14"/>
      <w:pgSz w:w="11910" w:h="16840"/>
      <w:pgMar w:top="851" w:right="1320" w:bottom="1418" w:left="1580" w:header="171" w:footer="1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4097" w14:textId="77777777" w:rsidR="002207DF" w:rsidRDefault="002207DF">
      <w:r>
        <w:separator/>
      </w:r>
    </w:p>
  </w:endnote>
  <w:endnote w:type="continuationSeparator" w:id="0">
    <w:p w14:paraId="2F7C6567" w14:textId="77777777" w:rsidR="002207DF" w:rsidRDefault="002207DF">
      <w:r>
        <w:continuationSeparator/>
      </w:r>
    </w:p>
  </w:endnote>
  <w:endnote w:type="continuationNotice" w:id="1">
    <w:p w14:paraId="1D8CF466" w14:textId="77777777" w:rsidR="007D0BDE" w:rsidRDefault="007D0B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DA44" w14:textId="51238523" w:rsidR="001A6999" w:rsidRDefault="006A1E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0F897B" wp14:editId="2EC83199">
              <wp:simplePos x="0" y="0"/>
              <wp:positionH relativeFrom="page">
                <wp:posOffset>1130300</wp:posOffset>
              </wp:positionH>
              <wp:positionV relativeFrom="page">
                <wp:posOffset>9484995</wp:posOffset>
              </wp:positionV>
              <wp:extent cx="5117465" cy="5480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7465" cy="548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905CE" w14:textId="67672D08" w:rsidR="001A6999" w:rsidRDefault="00513D13">
                          <w:pPr>
                            <w:spacing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Based on </w:t>
                          </w:r>
                          <w:r w:rsidR="00E656AB">
                            <w:rPr>
                              <w:sz w:val="18"/>
                            </w:rPr>
                            <w:t xml:space="preserve">SLCC </w:t>
                          </w:r>
                          <w:r w:rsidR="00B26F8A">
                            <w:rPr>
                              <w:sz w:val="18"/>
                            </w:rPr>
                            <w:t>2019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="00D55595">
                            <w:rPr>
                              <w:sz w:val="18"/>
                            </w:rPr>
                            <w:t xml:space="preserve">Template </w:t>
                          </w:r>
                          <w:r>
                            <w:rPr>
                              <w:sz w:val="18"/>
                            </w:rPr>
                            <w:t>© Copyright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F89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46.85pt;width:402.95pt;height:4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" filled="f" stroked="f">
              <v:textbox inset="0,0,0,0">
                <w:txbxContent>
                  <w:p w14:paraId="16B905CE" w14:textId="67672D08" w:rsidR="001A6999" w:rsidRDefault="00513D13">
                    <w:pPr>
                      <w:spacing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Based on </w:t>
                    </w:r>
                    <w:r w:rsidR="00E656AB">
                      <w:rPr>
                        <w:sz w:val="18"/>
                      </w:rPr>
                      <w:t xml:space="preserve">SLCC </w:t>
                    </w:r>
                    <w:r w:rsidR="00B26F8A">
                      <w:rPr>
                        <w:sz w:val="18"/>
                      </w:rPr>
                      <w:t>2019</w:t>
                    </w:r>
                    <w:r>
                      <w:rPr>
                        <w:sz w:val="18"/>
                      </w:rPr>
                      <w:t xml:space="preserve"> </w:t>
                    </w:r>
                    <w:r w:rsidR="00D55595">
                      <w:rPr>
                        <w:sz w:val="18"/>
                      </w:rPr>
                      <w:t xml:space="preserve">Template </w:t>
                    </w:r>
                    <w:r>
                      <w:rPr>
                        <w:sz w:val="18"/>
                      </w:rPr>
                      <w:t>© Copyright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CCA6A" w14:textId="77777777" w:rsidR="002207DF" w:rsidRDefault="002207DF">
      <w:r>
        <w:separator/>
      </w:r>
    </w:p>
  </w:footnote>
  <w:footnote w:type="continuationSeparator" w:id="0">
    <w:p w14:paraId="2C354A20" w14:textId="77777777" w:rsidR="002207DF" w:rsidRDefault="002207DF">
      <w:r>
        <w:continuationSeparator/>
      </w:r>
    </w:p>
  </w:footnote>
  <w:footnote w:type="continuationNotice" w:id="1">
    <w:p w14:paraId="5125C16C" w14:textId="77777777" w:rsidR="007D0BDE" w:rsidRDefault="007D0B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C69D" w14:textId="715FEAA5" w:rsidR="001A6999" w:rsidRDefault="001A699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82C16"/>
    <w:multiLevelType w:val="hybridMultilevel"/>
    <w:tmpl w:val="1BCCCD94"/>
    <w:lvl w:ilvl="0" w:tplc="1FA092A6">
      <w:numFmt w:val="bullet"/>
      <w:lvlText w:val=""/>
      <w:lvlJc w:val="left"/>
      <w:pPr>
        <w:ind w:left="220" w:hanging="34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BE0B8F0">
      <w:numFmt w:val="bullet"/>
      <w:lvlText w:val="•"/>
      <w:lvlJc w:val="left"/>
      <w:pPr>
        <w:ind w:left="1098" w:hanging="348"/>
      </w:pPr>
      <w:rPr>
        <w:rFonts w:hint="default"/>
        <w:lang w:val="en-US" w:eastAsia="en-US" w:bidi="ar-SA"/>
      </w:rPr>
    </w:lvl>
    <w:lvl w:ilvl="2" w:tplc="5B50981A">
      <w:numFmt w:val="bullet"/>
      <w:lvlText w:val="•"/>
      <w:lvlJc w:val="left"/>
      <w:pPr>
        <w:ind w:left="1977" w:hanging="348"/>
      </w:pPr>
      <w:rPr>
        <w:rFonts w:hint="default"/>
        <w:lang w:val="en-US" w:eastAsia="en-US" w:bidi="ar-SA"/>
      </w:rPr>
    </w:lvl>
    <w:lvl w:ilvl="3" w:tplc="BCA8FFAA">
      <w:numFmt w:val="bullet"/>
      <w:lvlText w:val="•"/>
      <w:lvlJc w:val="left"/>
      <w:pPr>
        <w:ind w:left="2855" w:hanging="348"/>
      </w:pPr>
      <w:rPr>
        <w:rFonts w:hint="default"/>
        <w:lang w:val="en-US" w:eastAsia="en-US" w:bidi="ar-SA"/>
      </w:rPr>
    </w:lvl>
    <w:lvl w:ilvl="4" w:tplc="D04CAE86">
      <w:numFmt w:val="bullet"/>
      <w:lvlText w:val="•"/>
      <w:lvlJc w:val="left"/>
      <w:pPr>
        <w:ind w:left="3734" w:hanging="348"/>
      </w:pPr>
      <w:rPr>
        <w:rFonts w:hint="default"/>
        <w:lang w:val="en-US" w:eastAsia="en-US" w:bidi="ar-SA"/>
      </w:rPr>
    </w:lvl>
    <w:lvl w:ilvl="5" w:tplc="DA86FD2A">
      <w:numFmt w:val="bullet"/>
      <w:lvlText w:val="•"/>
      <w:lvlJc w:val="left"/>
      <w:pPr>
        <w:ind w:left="4613" w:hanging="348"/>
      </w:pPr>
      <w:rPr>
        <w:rFonts w:hint="default"/>
        <w:lang w:val="en-US" w:eastAsia="en-US" w:bidi="ar-SA"/>
      </w:rPr>
    </w:lvl>
    <w:lvl w:ilvl="6" w:tplc="F7A07D4E">
      <w:numFmt w:val="bullet"/>
      <w:lvlText w:val="•"/>
      <w:lvlJc w:val="left"/>
      <w:pPr>
        <w:ind w:left="5491" w:hanging="348"/>
      </w:pPr>
      <w:rPr>
        <w:rFonts w:hint="default"/>
        <w:lang w:val="en-US" w:eastAsia="en-US" w:bidi="ar-SA"/>
      </w:rPr>
    </w:lvl>
    <w:lvl w:ilvl="7" w:tplc="A61AA352">
      <w:numFmt w:val="bullet"/>
      <w:lvlText w:val="•"/>
      <w:lvlJc w:val="left"/>
      <w:pPr>
        <w:ind w:left="6370" w:hanging="348"/>
      </w:pPr>
      <w:rPr>
        <w:rFonts w:hint="default"/>
        <w:lang w:val="en-US" w:eastAsia="en-US" w:bidi="ar-SA"/>
      </w:rPr>
    </w:lvl>
    <w:lvl w:ilvl="8" w:tplc="0B0E9018">
      <w:numFmt w:val="bullet"/>
      <w:lvlText w:val="•"/>
      <w:lvlJc w:val="left"/>
      <w:pPr>
        <w:ind w:left="7249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74C15A08"/>
    <w:multiLevelType w:val="hybridMultilevel"/>
    <w:tmpl w:val="5F0810F4"/>
    <w:lvl w:ilvl="0" w:tplc="D33EA5D0">
      <w:start w:val="2"/>
      <w:numFmt w:val="decimal"/>
      <w:lvlText w:val="%1"/>
      <w:lvlJc w:val="left"/>
      <w:pPr>
        <w:ind w:left="940" w:hanging="720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en-US" w:eastAsia="en-US" w:bidi="ar-SA"/>
      </w:rPr>
    </w:lvl>
    <w:lvl w:ilvl="1" w:tplc="BF52441A">
      <w:numFmt w:val="bullet"/>
      <w:lvlText w:val="•"/>
      <w:lvlJc w:val="left"/>
      <w:pPr>
        <w:ind w:left="1746" w:hanging="720"/>
      </w:pPr>
      <w:rPr>
        <w:rFonts w:hint="default"/>
        <w:lang w:val="en-US" w:eastAsia="en-US" w:bidi="ar-SA"/>
      </w:rPr>
    </w:lvl>
    <w:lvl w:ilvl="2" w:tplc="0BA06EA4">
      <w:numFmt w:val="bullet"/>
      <w:lvlText w:val="•"/>
      <w:lvlJc w:val="left"/>
      <w:pPr>
        <w:ind w:left="2553" w:hanging="720"/>
      </w:pPr>
      <w:rPr>
        <w:rFonts w:hint="default"/>
        <w:lang w:val="en-US" w:eastAsia="en-US" w:bidi="ar-SA"/>
      </w:rPr>
    </w:lvl>
    <w:lvl w:ilvl="3" w:tplc="E8827916">
      <w:numFmt w:val="bullet"/>
      <w:lvlText w:val="•"/>
      <w:lvlJc w:val="left"/>
      <w:pPr>
        <w:ind w:left="3359" w:hanging="720"/>
      </w:pPr>
      <w:rPr>
        <w:rFonts w:hint="default"/>
        <w:lang w:val="en-US" w:eastAsia="en-US" w:bidi="ar-SA"/>
      </w:rPr>
    </w:lvl>
    <w:lvl w:ilvl="4" w:tplc="ABD20EAA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5" w:tplc="0B10C084">
      <w:numFmt w:val="bullet"/>
      <w:lvlText w:val="•"/>
      <w:lvlJc w:val="left"/>
      <w:pPr>
        <w:ind w:left="4973" w:hanging="720"/>
      </w:pPr>
      <w:rPr>
        <w:rFonts w:hint="default"/>
        <w:lang w:val="en-US" w:eastAsia="en-US" w:bidi="ar-SA"/>
      </w:rPr>
    </w:lvl>
    <w:lvl w:ilvl="6" w:tplc="1650472E">
      <w:numFmt w:val="bullet"/>
      <w:lvlText w:val="•"/>
      <w:lvlJc w:val="left"/>
      <w:pPr>
        <w:ind w:left="5779" w:hanging="720"/>
      </w:pPr>
      <w:rPr>
        <w:rFonts w:hint="default"/>
        <w:lang w:val="en-US" w:eastAsia="en-US" w:bidi="ar-SA"/>
      </w:rPr>
    </w:lvl>
    <w:lvl w:ilvl="7" w:tplc="0FE4F568">
      <w:numFmt w:val="bullet"/>
      <w:lvlText w:val="•"/>
      <w:lvlJc w:val="left"/>
      <w:pPr>
        <w:ind w:left="6586" w:hanging="720"/>
      </w:pPr>
      <w:rPr>
        <w:rFonts w:hint="default"/>
        <w:lang w:val="en-US" w:eastAsia="en-US" w:bidi="ar-SA"/>
      </w:rPr>
    </w:lvl>
    <w:lvl w:ilvl="8" w:tplc="38348D70">
      <w:numFmt w:val="bullet"/>
      <w:lvlText w:val="•"/>
      <w:lvlJc w:val="left"/>
      <w:pPr>
        <w:ind w:left="7393" w:hanging="720"/>
      </w:pPr>
      <w:rPr>
        <w:rFonts w:hint="default"/>
        <w:lang w:val="en-US" w:eastAsia="en-US" w:bidi="ar-SA"/>
      </w:rPr>
    </w:lvl>
  </w:abstractNum>
  <w:num w:numId="1" w16cid:durableId="1537279028">
    <w:abstractNumId w:val="1"/>
  </w:num>
  <w:num w:numId="2" w16cid:durableId="117526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99"/>
    <w:rsid w:val="00023C61"/>
    <w:rsid w:val="00034143"/>
    <w:rsid w:val="000602B3"/>
    <w:rsid w:val="00062F94"/>
    <w:rsid w:val="00064DE3"/>
    <w:rsid w:val="000A44D8"/>
    <w:rsid w:val="000A5FB0"/>
    <w:rsid w:val="000B46F6"/>
    <w:rsid w:val="000B66A1"/>
    <w:rsid w:val="000C5BAC"/>
    <w:rsid w:val="000F43FB"/>
    <w:rsid w:val="00126098"/>
    <w:rsid w:val="00143B91"/>
    <w:rsid w:val="0014409C"/>
    <w:rsid w:val="00155C4E"/>
    <w:rsid w:val="001A6999"/>
    <w:rsid w:val="001D7702"/>
    <w:rsid w:val="001E584A"/>
    <w:rsid w:val="001E68E4"/>
    <w:rsid w:val="001F125C"/>
    <w:rsid w:val="002207DF"/>
    <w:rsid w:val="002336C6"/>
    <w:rsid w:val="00243357"/>
    <w:rsid w:val="00251430"/>
    <w:rsid w:val="0026744D"/>
    <w:rsid w:val="00271CB1"/>
    <w:rsid w:val="00282CB9"/>
    <w:rsid w:val="00296461"/>
    <w:rsid w:val="002A13E2"/>
    <w:rsid w:val="002C02B1"/>
    <w:rsid w:val="00304037"/>
    <w:rsid w:val="0032364C"/>
    <w:rsid w:val="003469BA"/>
    <w:rsid w:val="003A433D"/>
    <w:rsid w:val="003B14F3"/>
    <w:rsid w:val="00421855"/>
    <w:rsid w:val="00483932"/>
    <w:rsid w:val="004E25D8"/>
    <w:rsid w:val="004E483F"/>
    <w:rsid w:val="004E5A81"/>
    <w:rsid w:val="004E6D6B"/>
    <w:rsid w:val="005030AA"/>
    <w:rsid w:val="00503A49"/>
    <w:rsid w:val="00513D13"/>
    <w:rsid w:val="00564736"/>
    <w:rsid w:val="00596A7E"/>
    <w:rsid w:val="005D31DB"/>
    <w:rsid w:val="005D5441"/>
    <w:rsid w:val="005D736F"/>
    <w:rsid w:val="005E1A0D"/>
    <w:rsid w:val="005E3D86"/>
    <w:rsid w:val="005E6652"/>
    <w:rsid w:val="005F1134"/>
    <w:rsid w:val="005F3EE1"/>
    <w:rsid w:val="00692BB4"/>
    <w:rsid w:val="00692D29"/>
    <w:rsid w:val="0069413C"/>
    <w:rsid w:val="006A1EC3"/>
    <w:rsid w:val="006A5C95"/>
    <w:rsid w:val="006B192E"/>
    <w:rsid w:val="006C14D5"/>
    <w:rsid w:val="006D3312"/>
    <w:rsid w:val="006E05DF"/>
    <w:rsid w:val="006F42D2"/>
    <w:rsid w:val="00715FF0"/>
    <w:rsid w:val="00717126"/>
    <w:rsid w:val="00725316"/>
    <w:rsid w:val="007A4046"/>
    <w:rsid w:val="007C22D9"/>
    <w:rsid w:val="007D0BDE"/>
    <w:rsid w:val="007D5273"/>
    <w:rsid w:val="007F1D94"/>
    <w:rsid w:val="00803958"/>
    <w:rsid w:val="0080442C"/>
    <w:rsid w:val="008148FE"/>
    <w:rsid w:val="00845AD8"/>
    <w:rsid w:val="00866CA9"/>
    <w:rsid w:val="008942B0"/>
    <w:rsid w:val="008A5681"/>
    <w:rsid w:val="008E5780"/>
    <w:rsid w:val="008F15E1"/>
    <w:rsid w:val="009040A3"/>
    <w:rsid w:val="009409D4"/>
    <w:rsid w:val="0094223F"/>
    <w:rsid w:val="00945923"/>
    <w:rsid w:val="00945AFD"/>
    <w:rsid w:val="009477AE"/>
    <w:rsid w:val="009552C7"/>
    <w:rsid w:val="00970DF9"/>
    <w:rsid w:val="00971A68"/>
    <w:rsid w:val="00971CA8"/>
    <w:rsid w:val="00973811"/>
    <w:rsid w:val="00994742"/>
    <w:rsid w:val="009B0C21"/>
    <w:rsid w:val="009D2037"/>
    <w:rsid w:val="009E0437"/>
    <w:rsid w:val="00A105DD"/>
    <w:rsid w:val="00A3735A"/>
    <w:rsid w:val="00A74165"/>
    <w:rsid w:val="00A82008"/>
    <w:rsid w:val="00A8585D"/>
    <w:rsid w:val="00AB2623"/>
    <w:rsid w:val="00AD455E"/>
    <w:rsid w:val="00AE4F7C"/>
    <w:rsid w:val="00B23954"/>
    <w:rsid w:val="00B26F8A"/>
    <w:rsid w:val="00B44091"/>
    <w:rsid w:val="00B65EB1"/>
    <w:rsid w:val="00B92F5F"/>
    <w:rsid w:val="00BA2AD3"/>
    <w:rsid w:val="00BB0DB8"/>
    <w:rsid w:val="00BC084F"/>
    <w:rsid w:val="00BC6B1C"/>
    <w:rsid w:val="00C14B2D"/>
    <w:rsid w:val="00C43AD9"/>
    <w:rsid w:val="00C44B89"/>
    <w:rsid w:val="00C577DE"/>
    <w:rsid w:val="00C74117"/>
    <w:rsid w:val="00C813B8"/>
    <w:rsid w:val="00C858B0"/>
    <w:rsid w:val="00C86DD8"/>
    <w:rsid w:val="00CD50CE"/>
    <w:rsid w:val="00CE716E"/>
    <w:rsid w:val="00D201B9"/>
    <w:rsid w:val="00D55595"/>
    <w:rsid w:val="00D56CCA"/>
    <w:rsid w:val="00D672B9"/>
    <w:rsid w:val="00D96377"/>
    <w:rsid w:val="00DB4468"/>
    <w:rsid w:val="00DB69BB"/>
    <w:rsid w:val="00DD19A3"/>
    <w:rsid w:val="00DD2E5C"/>
    <w:rsid w:val="00DD359E"/>
    <w:rsid w:val="00DF0BAB"/>
    <w:rsid w:val="00E17FE1"/>
    <w:rsid w:val="00E51786"/>
    <w:rsid w:val="00E574C6"/>
    <w:rsid w:val="00E656AB"/>
    <w:rsid w:val="00E6698C"/>
    <w:rsid w:val="00E963D7"/>
    <w:rsid w:val="00EA3ADA"/>
    <w:rsid w:val="00EB5953"/>
    <w:rsid w:val="00EC4CFC"/>
    <w:rsid w:val="00F01C67"/>
    <w:rsid w:val="00F03BF2"/>
    <w:rsid w:val="00F050B1"/>
    <w:rsid w:val="00F3518F"/>
    <w:rsid w:val="00F57AC3"/>
    <w:rsid w:val="00F746B1"/>
    <w:rsid w:val="00F82FE8"/>
    <w:rsid w:val="00FA0B01"/>
    <w:rsid w:val="00FA5EF4"/>
    <w:rsid w:val="00FD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732B17"/>
  <w15:docId w15:val="{8B59AD3A-4E65-41A4-80F0-53FD6F54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8"/>
      <w:ind w:left="2414" w:right="2677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68" w:hanging="34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56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6A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656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6A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738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erk@saxilbyparishcouncil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6EE34FCCA3D419F78902AA5F1A70F" ma:contentTypeVersion="17" ma:contentTypeDescription="Create a new document." ma:contentTypeScope="" ma:versionID="1e3cdaa4ef9ea87aa906becd49ada0c0">
  <xsd:schema xmlns:xsd="http://www.w3.org/2001/XMLSchema" xmlns:xs="http://www.w3.org/2001/XMLSchema" xmlns:p="http://schemas.microsoft.com/office/2006/metadata/properties" xmlns:ns2="a43410e6-35a1-4351-a940-33e45c1f74a6" xmlns:ns3="6a8cfbb9-3c71-464a-b11d-7048d50cec72" targetNamespace="http://schemas.microsoft.com/office/2006/metadata/properties" ma:root="true" ma:fieldsID="363069e9b6e18459239cf412819eec88" ns2:_="" ns3:_="">
    <xsd:import namespace="a43410e6-35a1-4351-a940-33e45c1f74a6"/>
    <xsd:import namespace="6a8cfbb9-3c71-464a-b11d-7048d50ce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10e6-35a1-4351-a940-33e45c1f7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362389-8d23-498e-8db7-7b15b4bb6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cfbb9-3c71-464a-b11d-7048d50ce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f6dec-7637-45fe-884f-2d2a71aea23a}" ma:internalName="TaxCatchAll" ma:showField="CatchAllData" ma:web="6a8cfbb9-3c71-464a-b11d-7048d50ce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cfbb9-3c71-464a-b11d-7048d50cec72" xsi:nil="true"/>
    <lcf76f155ced4ddcb4097134ff3c332f xmlns="a43410e6-35a1-4351-a940-33e45c1f74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30E50F-73B8-4433-AC8F-5A01491B0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7A2ED-082B-439C-909C-624324982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410e6-35a1-4351-a940-33e45c1f74a6"/>
    <ds:schemaRef ds:uri="6a8cfbb9-3c71-464a-b11d-7048d50ce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3B7E8-4E9D-4A05-ADF1-6D6608A0B4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43410e6-35a1-4351-a940-33e45c1f74a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6a8cfbb9-3c71-464a-b11d-7048d50ce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Links>
    <vt:vector size="6" baseType="variant">
      <vt:variant>
        <vt:i4>2949211</vt:i4>
      </vt:variant>
      <vt:variant>
        <vt:i4>3</vt:i4>
      </vt:variant>
      <vt:variant>
        <vt:i4>0</vt:i4>
      </vt:variant>
      <vt:variant>
        <vt:i4>5</vt:i4>
      </vt:variant>
      <vt:variant>
        <vt:lpwstr>mailto:clerk@saxilbyparishcouncil.co.uk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Co-option Questionnaire</dc:title>
  <dc:subject/>
  <dc:creator>Lydia Smithson</dc:creator>
  <cp:keywords/>
  <cp:lastModifiedBy>Temporary Admin</cp:lastModifiedBy>
  <cp:revision>10</cp:revision>
  <dcterms:created xsi:type="dcterms:W3CDTF">2021-02-16T11:58:00Z</dcterms:created>
  <dcterms:modified xsi:type="dcterms:W3CDTF">2023-08-04T09:10:00Z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2021-01-08T00:00:00Z</vt:filetime>
  </property>
  <property fmtid="{D5CDD505-2E9C-101B-9397-08002B2CF9AE}" pid="5" name="ContentTypeId">
    <vt:lpwstr>0x0101005646EE34FCCA3D419F78902AA5F1A70F</vt:lpwstr>
  </property>
  <property fmtid="{D5CDD505-2E9C-101B-9397-08002B2CF9AE}" pid="6" name="MediaServiceImageTags">
    <vt:lpwstr/>
  </property>
</Properties>
</file>